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88" w:rsidRDefault="002F1B88" w:rsidP="006131D5">
      <w:pPr>
        <w:rPr>
          <w:sz w:val="28"/>
          <w:szCs w:val="28"/>
        </w:rPr>
      </w:pPr>
    </w:p>
    <w:p w:rsidR="00B32507" w:rsidRPr="006131D5" w:rsidRDefault="003E6E6E" w:rsidP="006131D5">
      <w:pPr>
        <w:rPr>
          <w:sz w:val="28"/>
          <w:szCs w:val="28"/>
        </w:rPr>
      </w:pPr>
      <w:r w:rsidRPr="006131D5">
        <w:rPr>
          <w:sz w:val="28"/>
          <w:szCs w:val="28"/>
        </w:rPr>
        <w:t xml:space="preserve">Terminal Manager </w:t>
      </w:r>
      <w:r w:rsidR="00605ADA">
        <w:rPr>
          <w:sz w:val="28"/>
          <w:szCs w:val="28"/>
        </w:rPr>
        <w:t xml:space="preserve">Description, </w:t>
      </w:r>
      <w:r w:rsidR="00962855" w:rsidRPr="006131D5">
        <w:rPr>
          <w:sz w:val="28"/>
          <w:szCs w:val="28"/>
        </w:rPr>
        <w:t>Installation</w:t>
      </w:r>
      <w:r w:rsidR="00363C6B" w:rsidRPr="006131D5">
        <w:rPr>
          <w:sz w:val="28"/>
          <w:szCs w:val="28"/>
        </w:rPr>
        <w:t>,</w:t>
      </w:r>
      <w:r w:rsidR="00962855" w:rsidRPr="006131D5">
        <w:rPr>
          <w:sz w:val="28"/>
          <w:szCs w:val="28"/>
        </w:rPr>
        <w:t xml:space="preserve"> </w:t>
      </w:r>
      <w:r w:rsidRPr="006131D5">
        <w:rPr>
          <w:sz w:val="28"/>
          <w:szCs w:val="28"/>
        </w:rPr>
        <w:t>Startup and Operation</w:t>
      </w:r>
    </w:p>
    <w:p w:rsidR="000F5D00" w:rsidRDefault="00D63F60">
      <w:pPr>
        <w:pStyle w:val="TOC1"/>
        <w:tabs>
          <w:tab w:val="right" w:leader="dot" w:pos="9350"/>
        </w:tabs>
        <w:rPr>
          <w:noProof/>
        </w:rPr>
      </w:pPr>
      <w:r>
        <w:fldChar w:fldCharType="begin"/>
      </w:r>
      <w:r>
        <w:instrText xml:space="preserve"> TOC \o "1-3" \h \z \u </w:instrText>
      </w:r>
      <w:r>
        <w:fldChar w:fldCharType="separate"/>
      </w:r>
      <w:hyperlink w:anchor="_Toc455213446" w:history="1">
        <w:r w:rsidR="000F5D00" w:rsidRPr="00A85B0B">
          <w:rPr>
            <w:rStyle w:val="Hyperlink"/>
            <w:noProof/>
          </w:rPr>
          <w:t>Description:</w:t>
        </w:r>
        <w:r w:rsidR="000F5D00">
          <w:rPr>
            <w:noProof/>
            <w:webHidden/>
          </w:rPr>
          <w:tab/>
        </w:r>
        <w:r w:rsidR="000F5D00">
          <w:rPr>
            <w:noProof/>
            <w:webHidden/>
          </w:rPr>
          <w:fldChar w:fldCharType="begin"/>
        </w:r>
        <w:r w:rsidR="000F5D00">
          <w:rPr>
            <w:noProof/>
            <w:webHidden/>
          </w:rPr>
          <w:instrText xml:space="preserve"> PAGEREF _Toc455213446 \h </w:instrText>
        </w:r>
        <w:r w:rsidR="000F5D00">
          <w:rPr>
            <w:noProof/>
            <w:webHidden/>
          </w:rPr>
        </w:r>
        <w:r w:rsidR="000F5D00">
          <w:rPr>
            <w:noProof/>
            <w:webHidden/>
          </w:rPr>
          <w:fldChar w:fldCharType="separate"/>
        </w:r>
        <w:r w:rsidR="000F5D00">
          <w:rPr>
            <w:noProof/>
            <w:webHidden/>
          </w:rPr>
          <w:t>2</w:t>
        </w:r>
        <w:r w:rsidR="000F5D00">
          <w:rPr>
            <w:noProof/>
            <w:webHidden/>
          </w:rPr>
          <w:fldChar w:fldCharType="end"/>
        </w:r>
      </w:hyperlink>
    </w:p>
    <w:p w:rsidR="000F5D00" w:rsidRDefault="00D80B66">
      <w:pPr>
        <w:pStyle w:val="TOC2"/>
        <w:tabs>
          <w:tab w:val="right" w:leader="dot" w:pos="9350"/>
        </w:tabs>
        <w:rPr>
          <w:noProof/>
        </w:rPr>
      </w:pPr>
      <w:hyperlink w:anchor="_Toc455213447" w:history="1">
        <w:r w:rsidR="000F5D00" w:rsidRPr="00A85B0B">
          <w:rPr>
            <w:rStyle w:val="Hyperlink"/>
            <w:noProof/>
          </w:rPr>
          <w:t>Components:</w:t>
        </w:r>
        <w:r w:rsidR="000F5D00">
          <w:rPr>
            <w:noProof/>
            <w:webHidden/>
          </w:rPr>
          <w:tab/>
        </w:r>
        <w:r w:rsidR="000F5D00">
          <w:rPr>
            <w:noProof/>
            <w:webHidden/>
          </w:rPr>
          <w:fldChar w:fldCharType="begin"/>
        </w:r>
        <w:r w:rsidR="000F5D00">
          <w:rPr>
            <w:noProof/>
            <w:webHidden/>
          </w:rPr>
          <w:instrText xml:space="preserve"> PAGEREF _Toc455213447 \h </w:instrText>
        </w:r>
        <w:r w:rsidR="000F5D00">
          <w:rPr>
            <w:noProof/>
            <w:webHidden/>
          </w:rPr>
        </w:r>
        <w:r w:rsidR="000F5D00">
          <w:rPr>
            <w:noProof/>
            <w:webHidden/>
          </w:rPr>
          <w:fldChar w:fldCharType="separate"/>
        </w:r>
        <w:r w:rsidR="000F5D00">
          <w:rPr>
            <w:noProof/>
            <w:webHidden/>
          </w:rPr>
          <w:t>2</w:t>
        </w:r>
        <w:r w:rsidR="000F5D00">
          <w:rPr>
            <w:noProof/>
            <w:webHidden/>
          </w:rPr>
          <w:fldChar w:fldCharType="end"/>
        </w:r>
      </w:hyperlink>
    </w:p>
    <w:p w:rsidR="000F5D00" w:rsidRDefault="00D80B66">
      <w:pPr>
        <w:pStyle w:val="TOC1"/>
        <w:tabs>
          <w:tab w:val="right" w:leader="dot" w:pos="9350"/>
        </w:tabs>
        <w:rPr>
          <w:noProof/>
        </w:rPr>
      </w:pPr>
      <w:hyperlink w:anchor="_Toc455213448" w:history="1">
        <w:r w:rsidR="000F5D00" w:rsidRPr="00A85B0B">
          <w:rPr>
            <w:rStyle w:val="Hyperlink"/>
            <w:noProof/>
          </w:rPr>
          <w:t>Installation:</w:t>
        </w:r>
        <w:r w:rsidR="000F5D00">
          <w:rPr>
            <w:noProof/>
            <w:webHidden/>
          </w:rPr>
          <w:tab/>
        </w:r>
        <w:r w:rsidR="000F5D00">
          <w:rPr>
            <w:noProof/>
            <w:webHidden/>
          </w:rPr>
          <w:fldChar w:fldCharType="begin"/>
        </w:r>
        <w:r w:rsidR="000F5D00">
          <w:rPr>
            <w:noProof/>
            <w:webHidden/>
          </w:rPr>
          <w:instrText xml:space="preserve"> PAGEREF _Toc455213448 \h </w:instrText>
        </w:r>
        <w:r w:rsidR="000F5D00">
          <w:rPr>
            <w:noProof/>
            <w:webHidden/>
          </w:rPr>
        </w:r>
        <w:r w:rsidR="000F5D00">
          <w:rPr>
            <w:noProof/>
            <w:webHidden/>
          </w:rPr>
          <w:fldChar w:fldCharType="separate"/>
        </w:r>
        <w:r w:rsidR="000F5D00">
          <w:rPr>
            <w:noProof/>
            <w:webHidden/>
          </w:rPr>
          <w:t>2</w:t>
        </w:r>
        <w:r w:rsidR="000F5D00">
          <w:rPr>
            <w:noProof/>
            <w:webHidden/>
          </w:rPr>
          <w:fldChar w:fldCharType="end"/>
        </w:r>
      </w:hyperlink>
    </w:p>
    <w:p w:rsidR="000F5D00" w:rsidRDefault="00D80B66">
      <w:pPr>
        <w:pStyle w:val="TOC1"/>
        <w:tabs>
          <w:tab w:val="right" w:leader="dot" w:pos="9350"/>
        </w:tabs>
        <w:rPr>
          <w:noProof/>
        </w:rPr>
      </w:pPr>
      <w:hyperlink w:anchor="_Toc455213449" w:history="1">
        <w:r w:rsidR="000F5D00" w:rsidRPr="00A85B0B">
          <w:rPr>
            <w:rStyle w:val="Hyperlink"/>
            <w:noProof/>
          </w:rPr>
          <w:t>Startup:</w:t>
        </w:r>
        <w:r w:rsidR="000F5D00">
          <w:rPr>
            <w:noProof/>
            <w:webHidden/>
          </w:rPr>
          <w:tab/>
        </w:r>
        <w:r w:rsidR="000F5D00">
          <w:rPr>
            <w:noProof/>
            <w:webHidden/>
          </w:rPr>
          <w:fldChar w:fldCharType="begin"/>
        </w:r>
        <w:r w:rsidR="000F5D00">
          <w:rPr>
            <w:noProof/>
            <w:webHidden/>
          </w:rPr>
          <w:instrText xml:space="preserve"> PAGEREF _Toc455213449 \h </w:instrText>
        </w:r>
        <w:r w:rsidR="000F5D00">
          <w:rPr>
            <w:noProof/>
            <w:webHidden/>
          </w:rPr>
        </w:r>
        <w:r w:rsidR="000F5D00">
          <w:rPr>
            <w:noProof/>
            <w:webHidden/>
          </w:rPr>
          <w:fldChar w:fldCharType="separate"/>
        </w:r>
        <w:r w:rsidR="000F5D00">
          <w:rPr>
            <w:noProof/>
            <w:webHidden/>
          </w:rPr>
          <w:t>3</w:t>
        </w:r>
        <w:r w:rsidR="000F5D00">
          <w:rPr>
            <w:noProof/>
            <w:webHidden/>
          </w:rPr>
          <w:fldChar w:fldCharType="end"/>
        </w:r>
      </w:hyperlink>
    </w:p>
    <w:p w:rsidR="000F5D00" w:rsidRDefault="00D80B66">
      <w:pPr>
        <w:pStyle w:val="TOC1"/>
        <w:tabs>
          <w:tab w:val="right" w:leader="dot" w:pos="9350"/>
        </w:tabs>
        <w:rPr>
          <w:noProof/>
        </w:rPr>
      </w:pPr>
      <w:hyperlink w:anchor="_Toc455213450" w:history="1">
        <w:r w:rsidR="000F5D00" w:rsidRPr="00A85B0B">
          <w:rPr>
            <w:rStyle w:val="Hyperlink"/>
            <w:noProof/>
          </w:rPr>
          <w:t>Terminal Manager Statistics:</w:t>
        </w:r>
        <w:r w:rsidR="000F5D00">
          <w:rPr>
            <w:noProof/>
            <w:webHidden/>
          </w:rPr>
          <w:tab/>
        </w:r>
        <w:r w:rsidR="000F5D00">
          <w:rPr>
            <w:noProof/>
            <w:webHidden/>
          </w:rPr>
          <w:fldChar w:fldCharType="begin"/>
        </w:r>
        <w:r w:rsidR="000F5D00">
          <w:rPr>
            <w:noProof/>
            <w:webHidden/>
          </w:rPr>
          <w:instrText xml:space="preserve"> PAGEREF _Toc455213450 \h </w:instrText>
        </w:r>
        <w:r w:rsidR="000F5D00">
          <w:rPr>
            <w:noProof/>
            <w:webHidden/>
          </w:rPr>
        </w:r>
        <w:r w:rsidR="000F5D00">
          <w:rPr>
            <w:noProof/>
            <w:webHidden/>
          </w:rPr>
          <w:fldChar w:fldCharType="separate"/>
        </w:r>
        <w:r w:rsidR="000F5D00">
          <w:rPr>
            <w:noProof/>
            <w:webHidden/>
          </w:rPr>
          <w:t>5</w:t>
        </w:r>
        <w:r w:rsidR="000F5D00">
          <w:rPr>
            <w:noProof/>
            <w:webHidden/>
          </w:rPr>
          <w:fldChar w:fldCharType="end"/>
        </w:r>
      </w:hyperlink>
    </w:p>
    <w:p w:rsidR="000F5D00" w:rsidRDefault="00D80B66">
      <w:pPr>
        <w:pStyle w:val="TOC1"/>
        <w:tabs>
          <w:tab w:val="right" w:leader="dot" w:pos="9350"/>
        </w:tabs>
        <w:rPr>
          <w:noProof/>
        </w:rPr>
      </w:pPr>
      <w:hyperlink w:anchor="_Toc455213451" w:history="1">
        <w:r w:rsidR="000F5D00" w:rsidRPr="00A85B0B">
          <w:rPr>
            <w:rStyle w:val="Hyperlink"/>
            <w:noProof/>
          </w:rPr>
          <w:t>Terminal Manager Monitoring:</w:t>
        </w:r>
        <w:r w:rsidR="000F5D00">
          <w:rPr>
            <w:noProof/>
            <w:webHidden/>
          </w:rPr>
          <w:tab/>
        </w:r>
        <w:r w:rsidR="000F5D00">
          <w:rPr>
            <w:noProof/>
            <w:webHidden/>
          </w:rPr>
          <w:fldChar w:fldCharType="begin"/>
        </w:r>
        <w:r w:rsidR="000F5D00">
          <w:rPr>
            <w:noProof/>
            <w:webHidden/>
          </w:rPr>
          <w:instrText xml:space="preserve"> PAGEREF _Toc455213451 \h </w:instrText>
        </w:r>
        <w:r w:rsidR="000F5D00">
          <w:rPr>
            <w:noProof/>
            <w:webHidden/>
          </w:rPr>
        </w:r>
        <w:r w:rsidR="000F5D00">
          <w:rPr>
            <w:noProof/>
            <w:webHidden/>
          </w:rPr>
          <w:fldChar w:fldCharType="separate"/>
        </w:r>
        <w:r w:rsidR="000F5D00">
          <w:rPr>
            <w:noProof/>
            <w:webHidden/>
          </w:rPr>
          <w:t>6</w:t>
        </w:r>
        <w:r w:rsidR="000F5D00">
          <w:rPr>
            <w:noProof/>
            <w:webHidden/>
          </w:rPr>
          <w:fldChar w:fldCharType="end"/>
        </w:r>
      </w:hyperlink>
    </w:p>
    <w:p w:rsidR="000F5D00" w:rsidRDefault="00D80B66">
      <w:pPr>
        <w:pStyle w:val="TOC1"/>
        <w:tabs>
          <w:tab w:val="right" w:leader="dot" w:pos="9350"/>
        </w:tabs>
        <w:rPr>
          <w:noProof/>
        </w:rPr>
      </w:pPr>
      <w:hyperlink w:anchor="_Toc455213452" w:history="1">
        <w:r w:rsidR="000F5D00" w:rsidRPr="00A85B0B">
          <w:rPr>
            <w:rStyle w:val="Hyperlink"/>
            <w:noProof/>
          </w:rPr>
          <w:t>Authentication:</w:t>
        </w:r>
        <w:r w:rsidR="000F5D00">
          <w:rPr>
            <w:noProof/>
            <w:webHidden/>
          </w:rPr>
          <w:tab/>
        </w:r>
        <w:r w:rsidR="000F5D00">
          <w:rPr>
            <w:noProof/>
            <w:webHidden/>
          </w:rPr>
          <w:fldChar w:fldCharType="begin"/>
        </w:r>
        <w:r w:rsidR="000F5D00">
          <w:rPr>
            <w:noProof/>
            <w:webHidden/>
          </w:rPr>
          <w:instrText xml:space="preserve"> PAGEREF _Toc455213452 \h </w:instrText>
        </w:r>
        <w:r w:rsidR="000F5D00">
          <w:rPr>
            <w:noProof/>
            <w:webHidden/>
          </w:rPr>
        </w:r>
        <w:r w:rsidR="000F5D00">
          <w:rPr>
            <w:noProof/>
            <w:webHidden/>
          </w:rPr>
          <w:fldChar w:fldCharType="separate"/>
        </w:r>
        <w:r w:rsidR="000F5D00">
          <w:rPr>
            <w:noProof/>
            <w:webHidden/>
          </w:rPr>
          <w:t>7</w:t>
        </w:r>
        <w:r w:rsidR="000F5D00">
          <w:rPr>
            <w:noProof/>
            <w:webHidden/>
          </w:rPr>
          <w:fldChar w:fldCharType="end"/>
        </w:r>
      </w:hyperlink>
    </w:p>
    <w:p w:rsidR="000F5D00" w:rsidRDefault="00D80B66">
      <w:pPr>
        <w:pStyle w:val="TOC1"/>
        <w:tabs>
          <w:tab w:val="right" w:leader="dot" w:pos="9350"/>
        </w:tabs>
        <w:rPr>
          <w:noProof/>
        </w:rPr>
      </w:pPr>
      <w:hyperlink w:anchor="_Toc455213453" w:history="1">
        <w:r w:rsidR="000F5D00" w:rsidRPr="00A85B0B">
          <w:rPr>
            <w:rStyle w:val="Hyperlink"/>
            <w:noProof/>
          </w:rPr>
          <w:t>Testing:</w:t>
        </w:r>
        <w:r w:rsidR="000F5D00">
          <w:rPr>
            <w:noProof/>
            <w:webHidden/>
          </w:rPr>
          <w:tab/>
        </w:r>
        <w:r w:rsidR="000F5D00">
          <w:rPr>
            <w:noProof/>
            <w:webHidden/>
          </w:rPr>
          <w:fldChar w:fldCharType="begin"/>
        </w:r>
        <w:r w:rsidR="000F5D00">
          <w:rPr>
            <w:noProof/>
            <w:webHidden/>
          </w:rPr>
          <w:instrText xml:space="preserve"> PAGEREF _Toc455213453 \h </w:instrText>
        </w:r>
        <w:r w:rsidR="000F5D00">
          <w:rPr>
            <w:noProof/>
            <w:webHidden/>
          </w:rPr>
        </w:r>
        <w:r w:rsidR="000F5D00">
          <w:rPr>
            <w:noProof/>
            <w:webHidden/>
          </w:rPr>
          <w:fldChar w:fldCharType="separate"/>
        </w:r>
        <w:r w:rsidR="000F5D00">
          <w:rPr>
            <w:noProof/>
            <w:webHidden/>
          </w:rPr>
          <w:t>8</w:t>
        </w:r>
        <w:r w:rsidR="000F5D00">
          <w:rPr>
            <w:noProof/>
            <w:webHidden/>
          </w:rPr>
          <w:fldChar w:fldCharType="end"/>
        </w:r>
      </w:hyperlink>
    </w:p>
    <w:p w:rsidR="000F5D00" w:rsidRDefault="00D80B66">
      <w:pPr>
        <w:pStyle w:val="TOC2"/>
        <w:tabs>
          <w:tab w:val="right" w:leader="dot" w:pos="9350"/>
        </w:tabs>
        <w:rPr>
          <w:noProof/>
        </w:rPr>
      </w:pPr>
      <w:hyperlink w:anchor="_Toc455213454" w:history="1">
        <w:r w:rsidR="000F5D00" w:rsidRPr="00A85B0B">
          <w:rPr>
            <w:rStyle w:val="Hyperlink"/>
            <w:noProof/>
          </w:rPr>
          <w:t>TMDriver</w:t>
        </w:r>
        <w:r w:rsidR="000F5D00">
          <w:rPr>
            <w:noProof/>
            <w:webHidden/>
          </w:rPr>
          <w:tab/>
        </w:r>
        <w:r w:rsidR="000F5D00">
          <w:rPr>
            <w:noProof/>
            <w:webHidden/>
          </w:rPr>
          <w:fldChar w:fldCharType="begin"/>
        </w:r>
        <w:r w:rsidR="000F5D00">
          <w:rPr>
            <w:noProof/>
            <w:webHidden/>
          </w:rPr>
          <w:instrText xml:space="preserve"> PAGEREF _Toc455213454 \h </w:instrText>
        </w:r>
        <w:r w:rsidR="000F5D00">
          <w:rPr>
            <w:noProof/>
            <w:webHidden/>
          </w:rPr>
        </w:r>
        <w:r w:rsidR="000F5D00">
          <w:rPr>
            <w:noProof/>
            <w:webHidden/>
          </w:rPr>
          <w:fldChar w:fldCharType="separate"/>
        </w:r>
        <w:r w:rsidR="000F5D00">
          <w:rPr>
            <w:noProof/>
            <w:webHidden/>
          </w:rPr>
          <w:t>8</w:t>
        </w:r>
        <w:r w:rsidR="000F5D00">
          <w:rPr>
            <w:noProof/>
            <w:webHidden/>
          </w:rPr>
          <w:fldChar w:fldCharType="end"/>
        </w:r>
      </w:hyperlink>
    </w:p>
    <w:p w:rsidR="000F5D00" w:rsidRDefault="00D80B66">
      <w:pPr>
        <w:pStyle w:val="TOC2"/>
        <w:tabs>
          <w:tab w:val="right" w:leader="dot" w:pos="9350"/>
        </w:tabs>
        <w:rPr>
          <w:noProof/>
        </w:rPr>
      </w:pPr>
      <w:hyperlink w:anchor="_Toc455213455" w:history="1">
        <w:r w:rsidR="000F5D00" w:rsidRPr="00A85B0B">
          <w:rPr>
            <w:rStyle w:val="Hyperlink"/>
            <w:noProof/>
          </w:rPr>
          <w:t>X3270</w:t>
        </w:r>
        <w:r w:rsidR="000F5D00">
          <w:rPr>
            <w:noProof/>
            <w:webHidden/>
          </w:rPr>
          <w:tab/>
        </w:r>
        <w:r w:rsidR="000F5D00">
          <w:rPr>
            <w:noProof/>
            <w:webHidden/>
          </w:rPr>
          <w:fldChar w:fldCharType="begin"/>
        </w:r>
        <w:r w:rsidR="000F5D00">
          <w:rPr>
            <w:noProof/>
            <w:webHidden/>
          </w:rPr>
          <w:instrText xml:space="preserve"> PAGEREF _Toc455213455 \h </w:instrText>
        </w:r>
        <w:r w:rsidR="000F5D00">
          <w:rPr>
            <w:noProof/>
            <w:webHidden/>
          </w:rPr>
        </w:r>
        <w:r w:rsidR="000F5D00">
          <w:rPr>
            <w:noProof/>
            <w:webHidden/>
          </w:rPr>
          <w:fldChar w:fldCharType="separate"/>
        </w:r>
        <w:r w:rsidR="000F5D00">
          <w:rPr>
            <w:noProof/>
            <w:webHidden/>
          </w:rPr>
          <w:t>9</w:t>
        </w:r>
        <w:r w:rsidR="000F5D00">
          <w:rPr>
            <w:noProof/>
            <w:webHidden/>
          </w:rPr>
          <w:fldChar w:fldCharType="end"/>
        </w:r>
      </w:hyperlink>
    </w:p>
    <w:p w:rsidR="000F5D00" w:rsidRDefault="00D80B66">
      <w:pPr>
        <w:pStyle w:val="TOC3"/>
        <w:tabs>
          <w:tab w:val="right" w:leader="dot" w:pos="9350"/>
        </w:tabs>
        <w:rPr>
          <w:noProof/>
        </w:rPr>
      </w:pPr>
      <w:hyperlink w:anchor="_Toc455213456" w:history="1">
        <w:r w:rsidR="000F5D00" w:rsidRPr="00A85B0B">
          <w:rPr>
            <w:rStyle w:val="Hyperlink"/>
            <w:noProof/>
          </w:rPr>
          <w:t>Running a test script:</w:t>
        </w:r>
        <w:r w:rsidR="000F5D00">
          <w:rPr>
            <w:noProof/>
            <w:webHidden/>
          </w:rPr>
          <w:tab/>
        </w:r>
        <w:r w:rsidR="000F5D00">
          <w:rPr>
            <w:noProof/>
            <w:webHidden/>
          </w:rPr>
          <w:fldChar w:fldCharType="begin"/>
        </w:r>
        <w:r w:rsidR="000F5D00">
          <w:rPr>
            <w:noProof/>
            <w:webHidden/>
          </w:rPr>
          <w:instrText xml:space="preserve"> PAGEREF _Toc455213456 \h </w:instrText>
        </w:r>
        <w:r w:rsidR="000F5D00">
          <w:rPr>
            <w:noProof/>
            <w:webHidden/>
          </w:rPr>
        </w:r>
        <w:r w:rsidR="000F5D00">
          <w:rPr>
            <w:noProof/>
            <w:webHidden/>
          </w:rPr>
          <w:fldChar w:fldCharType="separate"/>
        </w:r>
        <w:r w:rsidR="000F5D00">
          <w:rPr>
            <w:noProof/>
            <w:webHidden/>
          </w:rPr>
          <w:t>9</w:t>
        </w:r>
        <w:r w:rsidR="000F5D00">
          <w:rPr>
            <w:noProof/>
            <w:webHidden/>
          </w:rPr>
          <w:fldChar w:fldCharType="end"/>
        </w:r>
      </w:hyperlink>
    </w:p>
    <w:p w:rsidR="000F5D00" w:rsidRDefault="00D80B66">
      <w:pPr>
        <w:pStyle w:val="TOC2"/>
        <w:tabs>
          <w:tab w:val="right" w:leader="dot" w:pos="9350"/>
        </w:tabs>
        <w:rPr>
          <w:noProof/>
        </w:rPr>
      </w:pPr>
      <w:hyperlink w:anchor="_Toc455213457" w:history="1">
        <w:r w:rsidR="000F5D00" w:rsidRPr="00A85B0B">
          <w:rPr>
            <w:rStyle w:val="Hyperlink"/>
            <w:noProof/>
          </w:rPr>
          <w:t>GLINK</w:t>
        </w:r>
        <w:r w:rsidR="000F5D00">
          <w:rPr>
            <w:noProof/>
            <w:webHidden/>
          </w:rPr>
          <w:tab/>
        </w:r>
        <w:r w:rsidR="000F5D00">
          <w:rPr>
            <w:noProof/>
            <w:webHidden/>
          </w:rPr>
          <w:fldChar w:fldCharType="begin"/>
        </w:r>
        <w:r w:rsidR="000F5D00">
          <w:rPr>
            <w:noProof/>
            <w:webHidden/>
          </w:rPr>
          <w:instrText xml:space="preserve"> PAGEREF _Toc455213457 \h </w:instrText>
        </w:r>
        <w:r w:rsidR="000F5D00">
          <w:rPr>
            <w:noProof/>
            <w:webHidden/>
          </w:rPr>
        </w:r>
        <w:r w:rsidR="000F5D00">
          <w:rPr>
            <w:noProof/>
            <w:webHidden/>
          </w:rPr>
          <w:fldChar w:fldCharType="separate"/>
        </w:r>
        <w:r w:rsidR="000F5D00">
          <w:rPr>
            <w:noProof/>
            <w:webHidden/>
          </w:rPr>
          <w:t>10</w:t>
        </w:r>
        <w:r w:rsidR="000F5D00">
          <w:rPr>
            <w:noProof/>
            <w:webHidden/>
          </w:rPr>
          <w:fldChar w:fldCharType="end"/>
        </w:r>
      </w:hyperlink>
    </w:p>
    <w:p w:rsidR="00D63F60" w:rsidRDefault="00D63F60">
      <w:r>
        <w:fldChar w:fldCharType="end"/>
      </w:r>
    </w:p>
    <w:p w:rsidR="00D63F60" w:rsidRDefault="00D63F60">
      <w:r>
        <w:br w:type="page"/>
      </w:r>
    </w:p>
    <w:p w:rsidR="003E6E6E" w:rsidRPr="00605ADA" w:rsidRDefault="00605ADA" w:rsidP="00605ADA">
      <w:pPr>
        <w:pStyle w:val="Heading1"/>
      </w:pPr>
      <w:bookmarkStart w:id="0" w:name="_Toc455213446"/>
      <w:r w:rsidRPr="00605ADA">
        <w:lastRenderedPageBreak/>
        <w:t>Description:</w:t>
      </w:r>
      <w:bookmarkEnd w:id="0"/>
    </w:p>
    <w:p w:rsidR="003E6E6E" w:rsidRDefault="003E6E6E">
      <w:r>
        <w:t>The Terminal Manager is a C application designed to accept connections from any number of 3270 terminals and forward user input to servlets resident on a JBOSS container. The servlet forwards the input to remote processes (TPRs) which will perform CICS operations, collect the responses and return the results to Terminal Manager and back to the terminals originating the requests.</w:t>
      </w:r>
    </w:p>
    <w:p w:rsidR="00F21B54" w:rsidRDefault="00F21B54" w:rsidP="00605ADA">
      <w:pPr>
        <w:pStyle w:val="Heading2"/>
      </w:pPr>
      <w:bookmarkStart w:id="1" w:name="_Toc455213447"/>
      <w:r>
        <w:t>Components:</w:t>
      </w:r>
      <w:bookmarkEnd w:id="1"/>
    </w:p>
    <w:p w:rsidR="00F21B54" w:rsidRDefault="00F21B54">
      <w:r>
        <w:t>Terminal Manager  (TM ) is composed of a terminal processor, sessions (JBOSS interface)  manager, queue manager, poll (deferred processing)  manager, authentication manager,  hash manager, remote processors (TPR interface) manager,  and a statistics/monitor manager.</w:t>
      </w:r>
    </w:p>
    <w:p w:rsidR="00F21B54" w:rsidRDefault="00F21B54" w:rsidP="00F21B54">
      <w:pPr>
        <w:pStyle w:val="ListParagraph"/>
        <w:numPr>
          <w:ilvl w:val="0"/>
          <w:numId w:val="1"/>
        </w:numPr>
      </w:pPr>
      <w:r>
        <w:t xml:space="preserve">Terminal </w:t>
      </w:r>
      <w:r w:rsidR="00123733">
        <w:t>Dispatch</w:t>
      </w:r>
      <w:r>
        <w:t xml:space="preserve"> – composed of a Listener Thread to accept terminal connections and add them to an </w:t>
      </w:r>
      <w:proofErr w:type="spellStart"/>
      <w:r w:rsidRPr="00391CC1">
        <w:rPr>
          <w:i/>
        </w:rPr>
        <w:t>Epoll</w:t>
      </w:r>
      <w:proofErr w:type="spellEnd"/>
      <w:r>
        <w:t xml:space="preserve"> interface set and execute a 3270 handshake to establish a 3270 connection. The </w:t>
      </w:r>
      <w:proofErr w:type="spellStart"/>
      <w:r w:rsidRPr="00391CC1">
        <w:rPr>
          <w:i/>
        </w:rPr>
        <w:t>Epoll</w:t>
      </w:r>
      <w:proofErr w:type="spellEnd"/>
      <w:r>
        <w:t xml:space="preserve"> interface thread will loop through  the established 3270 terminals and proc</w:t>
      </w:r>
      <w:r w:rsidR="00EB5E94">
        <w:t>ess them through a state engine.</w:t>
      </w:r>
    </w:p>
    <w:p w:rsidR="00EB5E94" w:rsidRDefault="00EB5E94" w:rsidP="00F21B54">
      <w:pPr>
        <w:pStyle w:val="ListParagraph"/>
        <w:numPr>
          <w:ilvl w:val="0"/>
          <w:numId w:val="1"/>
        </w:numPr>
      </w:pPr>
      <w:r>
        <w:t xml:space="preserve">Sessions </w:t>
      </w:r>
      <w:r w:rsidR="00123733">
        <w:t xml:space="preserve">Dispatch </w:t>
      </w:r>
      <w:r>
        <w:t xml:space="preserve">- composed of a pool of threads built on the </w:t>
      </w:r>
      <w:proofErr w:type="spellStart"/>
      <w:r w:rsidRPr="00391CC1">
        <w:rPr>
          <w:i/>
        </w:rPr>
        <w:t>ibcurl</w:t>
      </w:r>
      <w:proofErr w:type="spellEnd"/>
      <w:r>
        <w:t xml:space="preserve"> API that represent  </w:t>
      </w:r>
      <w:proofErr w:type="spellStart"/>
      <w:r w:rsidRPr="00391CC1">
        <w:rPr>
          <w:i/>
        </w:rPr>
        <w:t>JBoss</w:t>
      </w:r>
      <w:proofErr w:type="spellEnd"/>
      <w:r>
        <w:t xml:space="preserve"> interfaces. The pool is configurable at startup and can also grow dynamically. Input from the terminal processor state engine will be directed through these threads. Terminal/</w:t>
      </w:r>
      <w:proofErr w:type="spellStart"/>
      <w:r w:rsidRPr="00391CC1">
        <w:rPr>
          <w:i/>
        </w:rPr>
        <w:t>JBoss</w:t>
      </w:r>
      <w:proofErr w:type="spellEnd"/>
      <w:r>
        <w:t xml:space="preserve"> connections are initially established for each terminal, then subsequent user enquiries will be processed in these. Connection phases are processed  via the queue and poll managers to allow simultaneous multiple terminal processing.</w:t>
      </w:r>
    </w:p>
    <w:p w:rsidR="00EB5E94" w:rsidRDefault="00EB5E94" w:rsidP="00F21B54">
      <w:pPr>
        <w:pStyle w:val="ListParagraph"/>
        <w:numPr>
          <w:ilvl w:val="0"/>
          <w:numId w:val="1"/>
        </w:numPr>
      </w:pPr>
      <w:r>
        <w:t xml:space="preserve">Queue manager – supports deferred operations, e.g. </w:t>
      </w:r>
      <w:proofErr w:type="spellStart"/>
      <w:r w:rsidRPr="00391CC1">
        <w:rPr>
          <w:i/>
        </w:rPr>
        <w:t>JBoss</w:t>
      </w:r>
      <w:proofErr w:type="spellEnd"/>
      <w:r>
        <w:t xml:space="preserve"> connections and terminal authentications.</w:t>
      </w:r>
    </w:p>
    <w:p w:rsidR="00EB5E94" w:rsidRDefault="00EB5E94" w:rsidP="00EB5E94">
      <w:pPr>
        <w:pStyle w:val="ListParagraph"/>
        <w:numPr>
          <w:ilvl w:val="0"/>
          <w:numId w:val="1"/>
        </w:numPr>
      </w:pPr>
      <w:r>
        <w:t xml:space="preserve">Poll manager - supports deferred operations, e.g. </w:t>
      </w:r>
      <w:proofErr w:type="spellStart"/>
      <w:r w:rsidRPr="00391CC1">
        <w:rPr>
          <w:i/>
        </w:rPr>
        <w:t>JBoss</w:t>
      </w:r>
      <w:proofErr w:type="spellEnd"/>
      <w:r>
        <w:t xml:space="preserve"> connections and terminal authentications.</w:t>
      </w:r>
    </w:p>
    <w:p w:rsidR="00EB5E94" w:rsidRDefault="00C453A1" w:rsidP="00F21B54">
      <w:pPr>
        <w:pStyle w:val="ListParagraph"/>
        <w:numPr>
          <w:ilvl w:val="0"/>
          <w:numId w:val="1"/>
        </w:numPr>
      </w:pPr>
      <w:r>
        <w:t>Authentication manager – User credentials are processed here via a PAM interface. These  are processed  via the queue and poll managers to allow simultaneous multiple terminal processing.</w:t>
      </w:r>
    </w:p>
    <w:p w:rsidR="00C453A1" w:rsidRDefault="00C453A1" w:rsidP="00F21B54">
      <w:pPr>
        <w:pStyle w:val="ListParagraph"/>
        <w:numPr>
          <w:ilvl w:val="0"/>
          <w:numId w:val="1"/>
        </w:numPr>
      </w:pPr>
      <w:r>
        <w:t>Hash manager – responsible for mapping of terminals to their assigned ID’s during the terminal phase and steering TPR responses back to their terminals.</w:t>
      </w:r>
    </w:p>
    <w:p w:rsidR="00C453A1" w:rsidRDefault="00C453A1" w:rsidP="00C453A1">
      <w:pPr>
        <w:pStyle w:val="ListParagraph"/>
        <w:numPr>
          <w:ilvl w:val="0"/>
          <w:numId w:val="1"/>
        </w:numPr>
      </w:pPr>
      <w:r>
        <w:t xml:space="preserve">Remote </w:t>
      </w:r>
      <w:r w:rsidR="00123733">
        <w:t xml:space="preserve">Dispatch </w:t>
      </w:r>
      <w:r>
        <w:t xml:space="preserve">- composed of a Listener Thread to accept TPR connections and add them to an </w:t>
      </w:r>
      <w:proofErr w:type="spellStart"/>
      <w:r w:rsidRPr="00391CC1">
        <w:rPr>
          <w:i/>
        </w:rPr>
        <w:t>Epoll</w:t>
      </w:r>
      <w:proofErr w:type="spellEnd"/>
      <w:r>
        <w:t xml:space="preserve"> interface set . A thread is created for each remote connection to provide concurrent processing of TPRs. The main </w:t>
      </w:r>
      <w:proofErr w:type="spellStart"/>
      <w:r w:rsidRPr="00391CC1">
        <w:rPr>
          <w:i/>
        </w:rPr>
        <w:t>Epoll</w:t>
      </w:r>
      <w:proofErr w:type="spellEnd"/>
      <w:r>
        <w:t xml:space="preserve"> interface thread will loop through  the TPRs selects and signal its thread to process its data back to the target terminal.</w:t>
      </w:r>
    </w:p>
    <w:p w:rsidR="00C453A1" w:rsidRDefault="00D73108" w:rsidP="00F21B54">
      <w:pPr>
        <w:pStyle w:val="ListParagraph"/>
        <w:numPr>
          <w:ilvl w:val="0"/>
          <w:numId w:val="1"/>
        </w:numPr>
      </w:pPr>
      <w:r>
        <w:t xml:space="preserve">Statistics/Monitor manager – Statistics are collected at various points throughout TM processing.  A separate thread  processes these statistics on a configurable interval and writes them to syslog. A monitor interface will be built here to send this data across a </w:t>
      </w:r>
      <w:proofErr w:type="spellStart"/>
      <w:r w:rsidRPr="00391CC1">
        <w:rPr>
          <w:i/>
        </w:rPr>
        <w:t>JBoss</w:t>
      </w:r>
      <w:proofErr w:type="spellEnd"/>
      <w:r>
        <w:t xml:space="preserve"> interface as well to be processed in a </w:t>
      </w:r>
      <w:proofErr w:type="spellStart"/>
      <w:r>
        <w:t>Libertp</w:t>
      </w:r>
      <w:proofErr w:type="spellEnd"/>
      <w:r>
        <w:t xml:space="preserve"> monitor . </w:t>
      </w:r>
    </w:p>
    <w:p w:rsidR="00962855" w:rsidRDefault="00962855" w:rsidP="00D63F60">
      <w:pPr>
        <w:pStyle w:val="Heading1"/>
      </w:pPr>
      <w:bookmarkStart w:id="2" w:name="_Toc455213448"/>
      <w:r w:rsidRPr="006131D5">
        <w:t>Installation:</w:t>
      </w:r>
      <w:bookmarkEnd w:id="2"/>
      <w:r>
        <w:t xml:space="preserve"> </w:t>
      </w:r>
    </w:p>
    <w:p w:rsidR="003E6E6E" w:rsidRDefault="0046264D">
      <w:r>
        <w:t xml:space="preserve">TBD. </w:t>
      </w:r>
      <w:r w:rsidR="00E159A6">
        <w:t>It is assumed this will be accomp</w:t>
      </w:r>
      <w:r>
        <w:t>l</w:t>
      </w:r>
      <w:r w:rsidR="00E159A6">
        <w:t xml:space="preserve">ished via RPM and a spec file. </w:t>
      </w:r>
      <w:r>
        <w:t xml:space="preserve">A script should be developed  to process user options and generate the configuration file to be read by </w:t>
      </w:r>
      <w:proofErr w:type="spellStart"/>
      <w:r>
        <w:t>libertm</w:t>
      </w:r>
      <w:proofErr w:type="spellEnd"/>
      <w:r>
        <w:t xml:space="preserve"> startup. </w:t>
      </w:r>
    </w:p>
    <w:p w:rsidR="003E6E6E" w:rsidRPr="00605ADA" w:rsidRDefault="003E6E6E" w:rsidP="00D63F60">
      <w:pPr>
        <w:pStyle w:val="Heading1"/>
      </w:pPr>
      <w:bookmarkStart w:id="3" w:name="_Toc455213449"/>
      <w:r w:rsidRPr="00605ADA">
        <w:lastRenderedPageBreak/>
        <w:t>Startup:</w:t>
      </w:r>
      <w:bookmarkEnd w:id="3"/>
    </w:p>
    <w:p w:rsidR="003E6E6E" w:rsidRPr="00EB528C" w:rsidRDefault="003E6E6E">
      <w:pPr>
        <w:rPr>
          <w:i/>
        </w:rPr>
      </w:pPr>
      <w:r>
        <w:t>Operational parameters must be supplied at startup either via command line arguments or via a configuration file pointe</w:t>
      </w:r>
      <w:r w:rsidR="00EB528C">
        <w:t xml:space="preserve">d to by a command line argument or both, </w:t>
      </w:r>
      <w:r w:rsidR="00EB528C" w:rsidRPr="00EB528C">
        <w:rPr>
          <w:i/>
        </w:rPr>
        <w:t xml:space="preserve">in which case </w:t>
      </w:r>
      <w:r w:rsidR="00172DD7">
        <w:rPr>
          <w:i/>
        </w:rPr>
        <w:t xml:space="preserve">putting the ‘-f’ option (see below) first will enable </w:t>
      </w:r>
      <w:r w:rsidR="00EB528C" w:rsidRPr="00EB528C">
        <w:rPr>
          <w:i/>
        </w:rPr>
        <w:t xml:space="preserve">the command line arguments </w:t>
      </w:r>
      <w:r w:rsidR="00172DD7">
        <w:rPr>
          <w:i/>
        </w:rPr>
        <w:t>to</w:t>
      </w:r>
      <w:r w:rsidR="00EB528C" w:rsidRPr="00EB528C">
        <w:rPr>
          <w:i/>
        </w:rPr>
        <w:t xml:space="preserve"> override </w:t>
      </w:r>
      <w:r w:rsidR="00EB528C">
        <w:rPr>
          <w:i/>
        </w:rPr>
        <w:t>any configuration file settings, allowing for ad-hoc changes.</w:t>
      </w:r>
    </w:p>
    <w:p w:rsidR="00AA1473" w:rsidRDefault="00AA1473"/>
    <w:p w:rsidR="00AA1473" w:rsidRDefault="00AA1473">
      <w:pPr>
        <w:rPr>
          <w:i/>
        </w:rPr>
      </w:pPr>
      <w:r>
        <w:t>Example :</w:t>
      </w:r>
      <w:r w:rsidRPr="00AA1473">
        <w:t xml:space="preserve"> [</w:t>
      </w:r>
      <w:proofErr w:type="spellStart"/>
      <w:r w:rsidRPr="00AA1473">
        <w:t>singha</w:t>
      </w:r>
      <w:proofErr w:type="spellEnd"/>
      <w:r w:rsidRPr="00AA1473">
        <w:t>] (</w:t>
      </w:r>
      <w:proofErr w:type="spellStart"/>
      <w:r w:rsidRPr="00AA1473">
        <w:t>drusak</w:t>
      </w:r>
      <w:proofErr w:type="spellEnd"/>
      <w:r w:rsidRPr="00AA1473">
        <w:t xml:space="preserve">) ~&gt; </w:t>
      </w:r>
      <w:r w:rsidRPr="00B62162">
        <w:rPr>
          <w:i/>
        </w:rPr>
        <w:t>/data/</w:t>
      </w:r>
      <w:proofErr w:type="spellStart"/>
      <w:r w:rsidRPr="00B62162">
        <w:rPr>
          <w:i/>
        </w:rPr>
        <w:t>ltpz</w:t>
      </w:r>
      <w:proofErr w:type="spellEnd"/>
      <w:r w:rsidRPr="00B62162">
        <w:rPr>
          <w:i/>
        </w:rPr>
        <w:t>/latest/bin/</w:t>
      </w:r>
      <w:proofErr w:type="spellStart"/>
      <w:r w:rsidRPr="00B62162">
        <w:rPr>
          <w:i/>
        </w:rPr>
        <w:t>libertm</w:t>
      </w:r>
      <w:proofErr w:type="spellEnd"/>
      <w:r w:rsidRPr="00B62162">
        <w:rPr>
          <w:i/>
        </w:rPr>
        <w:t xml:space="preserve"> -o 3307 -j </w:t>
      </w:r>
      <w:r w:rsidR="00097687" w:rsidRPr="00097687">
        <w:rPr>
          <w:i/>
        </w:rPr>
        <w:t>141.112.13.98:</w:t>
      </w:r>
      <w:r w:rsidRPr="00B62162">
        <w:rPr>
          <w:i/>
        </w:rPr>
        <w:t xml:space="preserve">15080 </w:t>
      </w:r>
      <w:r w:rsidR="00150F9C">
        <w:rPr>
          <w:i/>
        </w:rPr>
        <w:t xml:space="preserve">–s 200 </w:t>
      </w:r>
      <w:r w:rsidR="00775CA0">
        <w:rPr>
          <w:i/>
        </w:rPr>
        <w:t>–</w:t>
      </w:r>
      <w:r w:rsidRPr="00B62162">
        <w:rPr>
          <w:i/>
        </w:rPr>
        <w:t>d</w:t>
      </w:r>
    </w:p>
    <w:p w:rsidR="00775CA0" w:rsidRDefault="00775CA0">
      <w:r>
        <w:rPr>
          <w:i/>
        </w:rPr>
        <w:t xml:space="preserve">These settings set the </w:t>
      </w:r>
      <w:r w:rsidR="00810AAA">
        <w:rPr>
          <w:i/>
        </w:rPr>
        <w:t xml:space="preserve">TM terminal port to ‘3377’ (by default),  </w:t>
      </w:r>
      <w:r>
        <w:rPr>
          <w:i/>
        </w:rPr>
        <w:t xml:space="preserve">JBOSS host/port to </w:t>
      </w:r>
      <w:r w:rsidRPr="00097687">
        <w:rPr>
          <w:i/>
        </w:rPr>
        <w:t>141.112.13.98:</w:t>
      </w:r>
      <w:r>
        <w:rPr>
          <w:i/>
        </w:rPr>
        <w:t xml:space="preserve">15080, the TPR return port to 3307, </w:t>
      </w:r>
      <w:r w:rsidR="00810AAA">
        <w:rPr>
          <w:i/>
        </w:rPr>
        <w:t xml:space="preserve">populate the </w:t>
      </w:r>
      <w:r>
        <w:rPr>
          <w:i/>
        </w:rPr>
        <w:t xml:space="preserve"> session interface</w:t>
      </w:r>
      <w:r w:rsidR="00810AAA">
        <w:rPr>
          <w:i/>
        </w:rPr>
        <w:t xml:space="preserve"> pool with </w:t>
      </w:r>
      <w:r>
        <w:rPr>
          <w:i/>
        </w:rPr>
        <w:t xml:space="preserve"> </w:t>
      </w:r>
      <w:r w:rsidR="006A57A5">
        <w:rPr>
          <w:i/>
        </w:rPr>
        <w:t xml:space="preserve">200 </w:t>
      </w:r>
      <w:r w:rsidR="00F66636">
        <w:rPr>
          <w:i/>
        </w:rPr>
        <w:t xml:space="preserve">threads, </w:t>
      </w:r>
      <w:r>
        <w:rPr>
          <w:i/>
        </w:rPr>
        <w:t xml:space="preserve">set </w:t>
      </w:r>
      <w:r w:rsidR="00810AAA">
        <w:rPr>
          <w:i/>
        </w:rPr>
        <w:t>a</w:t>
      </w:r>
      <w:r>
        <w:rPr>
          <w:i/>
        </w:rPr>
        <w:t xml:space="preserve"> debug option to capture extra diagnostic information</w:t>
      </w:r>
      <w:r w:rsidR="00810AAA">
        <w:rPr>
          <w:i/>
        </w:rPr>
        <w:t xml:space="preserve">, use the uppercase first character of the TM host as the terminal ID prefix (by default),  the monitor interval to 5 (by default), authentication is off (by default) and logs to </w:t>
      </w:r>
      <w:proofErr w:type="spellStart"/>
      <w:r w:rsidR="00810AAA">
        <w:rPr>
          <w:i/>
        </w:rPr>
        <w:t>stdout</w:t>
      </w:r>
      <w:proofErr w:type="spellEnd"/>
      <w:r w:rsidR="00F66636">
        <w:rPr>
          <w:i/>
        </w:rPr>
        <w:t xml:space="preserve"> (by default)</w:t>
      </w:r>
      <w:r>
        <w:rPr>
          <w:i/>
        </w:rPr>
        <w:t xml:space="preserve"> .</w:t>
      </w:r>
    </w:p>
    <w:p w:rsidR="003E6E6E" w:rsidRDefault="003E6E6E">
      <w:r>
        <w:t>Command Line Parameters:</w:t>
      </w:r>
    </w:p>
    <w:p w:rsidR="004E18C8" w:rsidRDefault="004E18C8" w:rsidP="004E18C8">
      <w:r>
        <w:t xml:space="preserve"> -h                    Display this help and exit</w:t>
      </w:r>
    </w:p>
    <w:p w:rsidR="004E18C8" w:rsidRDefault="004E18C8" w:rsidP="004E18C8">
      <w:r>
        <w:t xml:space="preserve"> -v                    Display this version and exit</w:t>
      </w:r>
    </w:p>
    <w:p w:rsidR="00AA1473" w:rsidRDefault="00AA1473" w:rsidP="004E18C8">
      <w:r>
        <w:t xml:space="preserve">-d </w:t>
      </w:r>
      <w:r>
        <w:tab/>
        <w:t xml:space="preserve">          Debug mode .. log detailed JBOSS and other data</w:t>
      </w:r>
    </w:p>
    <w:p w:rsidR="004E18C8" w:rsidRDefault="004E18C8" w:rsidP="004E18C8">
      <w:r>
        <w:t xml:space="preserve"> -a                   Authenticate y/n </w:t>
      </w:r>
      <w:r w:rsidR="00EF2BC8">
        <w:t xml:space="preserve"> .. </w:t>
      </w:r>
      <w:r>
        <w:t xml:space="preserve">default is n </w:t>
      </w:r>
      <w:r w:rsidR="00EF2BC8">
        <w:t xml:space="preserve">.. this informs TM whether to invoke </w:t>
      </w:r>
      <w:r>
        <w:t xml:space="preserve">    </w:t>
      </w:r>
      <w:r w:rsidR="00EF2BC8">
        <w:t>PAM authentication on the User/Password entries on the login screen.</w:t>
      </w:r>
      <w:r>
        <w:t xml:space="preserve"> </w:t>
      </w:r>
      <w:r w:rsidR="002F1B88">
        <w:t xml:space="preserve"> See ‘Authentication’ below.</w:t>
      </w:r>
    </w:p>
    <w:p w:rsidR="004E18C8" w:rsidRPr="009261FE" w:rsidRDefault="009261FE" w:rsidP="004E18C8">
      <w:r>
        <w:t xml:space="preserve"> -L</w:t>
      </w:r>
      <w:r w:rsidR="004E18C8">
        <w:t xml:space="preserve"> </w:t>
      </w:r>
      <w:proofErr w:type="spellStart"/>
      <w:r w:rsidR="004E18C8">
        <w:t>Log</w:t>
      </w:r>
      <w:r>
        <w:t>Type</w:t>
      </w:r>
      <w:proofErr w:type="spellEnd"/>
      <w:r w:rsidR="004E18C8">
        <w:t xml:space="preserve">           specify logging </w:t>
      </w:r>
      <w:r>
        <w:t>type</w:t>
      </w:r>
      <w:r w:rsidR="004E18C8">
        <w:t xml:space="preserve"> .. </w:t>
      </w:r>
      <w:proofErr w:type="spellStart"/>
      <w:r w:rsidRPr="009261FE">
        <w:t>LogType</w:t>
      </w:r>
      <w:proofErr w:type="spellEnd"/>
      <w:r w:rsidRPr="009261FE">
        <w:t xml:space="preserve"> = 0 (default) =&gt; </w:t>
      </w:r>
      <w:proofErr w:type="spellStart"/>
      <w:r w:rsidRPr="009261FE">
        <w:t>stdout</w:t>
      </w:r>
      <w:proofErr w:type="spellEnd"/>
      <w:r w:rsidRPr="009261FE">
        <w:t xml:space="preserve">, </w:t>
      </w:r>
      <w:proofErr w:type="spellStart"/>
      <w:r w:rsidRPr="009261FE">
        <w:t>LogType</w:t>
      </w:r>
      <w:proofErr w:type="spellEnd"/>
      <w:r w:rsidRPr="009261FE">
        <w:t xml:space="preserve"> &gt; 0 =&gt; </w:t>
      </w:r>
      <w:proofErr w:type="spellStart"/>
      <w:r w:rsidRPr="009261FE">
        <w:t>logfiles</w:t>
      </w:r>
      <w:proofErr w:type="spellEnd"/>
      <w:r w:rsidRPr="009261FE">
        <w:t xml:space="preserve"> ‘libertmlog.0’ and ‘libertmlog.1’ . Note .. </w:t>
      </w:r>
      <w:r>
        <w:t>the file ‘log4crc’ must be in the execution d</w:t>
      </w:r>
      <w:r w:rsidR="00AC311E">
        <w:t>irectory to invoke file logging OR set the ‘</w:t>
      </w:r>
      <w:r w:rsidR="00AC311E" w:rsidRPr="00AC311E">
        <w:rPr>
          <w:rStyle w:val="HTMLCode"/>
          <w:rFonts w:eastAsiaTheme="majorEastAsia"/>
          <w:i/>
          <w:sz w:val="16"/>
        </w:rPr>
        <w:t>LOG4C_</w:t>
      </w:r>
      <w:r w:rsidR="00AC311E" w:rsidRPr="00AC311E">
        <w:rPr>
          <w:rStyle w:val="HTMLCode"/>
          <w:rFonts w:eastAsiaTheme="majorEastAsia"/>
          <w:i/>
          <w:sz w:val="18"/>
          <w:szCs w:val="22"/>
        </w:rPr>
        <w:t>RCPATH</w:t>
      </w:r>
      <w:r w:rsidR="00AC311E" w:rsidRPr="00AC311E">
        <w:rPr>
          <w:rStyle w:val="HTMLCode"/>
          <w:rFonts w:eastAsiaTheme="majorEastAsia"/>
          <w:sz w:val="22"/>
          <w:szCs w:val="22"/>
        </w:rPr>
        <w:t>’</w:t>
      </w:r>
      <w:r w:rsidR="00AC311E" w:rsidRPr="00AC311E">
        <w:rPr>
          <w:rStyle w:val="HTMLCode"/>
          <w:rFonts w:asciiTheme="minorHAnsi" w:eastAsiaTheme="majorEastAsia" w:hAnsiTheme="minorHAnsi"/>
          <w:sz w:val="22"/>
          <w:szCs w:val="22"/>
        </w:rPr>
        <w:t>variable to point to it</w:t>
      </w:r>
      <w:r w:rsidR="00AC311E">
        <w:rPr>
          <w:rStyle w:val="HTMLCode"/>
          <w:rFonts w:eastAsiaTheme="majorEastAsia"/>
        </w:rPr>
        <w:t>.</w:t>
      </w:r>
    </w:p>
    <w:p w:rsidR="004E18C8" w:rsidRDefault="004E18C8" w:rsidP="004E18C8">
      <w:r w:rsidRPr="009261FE">
        <w:t xml:space="preserve"> </w:t>
      </w:r>
      <w:r>
        <w:t xml:space="preserve">-t </w:t>
      </w:r>
      <w:proofErr w:type="spellStart"/>
      <w:r>
        <w:t>TermID</w:t>
      </w:r>
      <w:proofErr w:type="spellEnd"/>
      <w:r>
        <w:t xml:space="preserve"> </w:t>
      </w:r>
      <w:r w:rsidR="00810AAA">
        <w:t xml:space="preserve"> </w:t>
      </w:r>
      <w:r>
        <w:t xml:space="preserve">Prefix      specify the </w:t>
      </w:r>
      <w:proofErr w:type="spellStart"/>
      <w:r>
        <w:t>TermID</w:t>
      </w:r>
      <w:proofErr w:type="spellEnd"/>
      <w:r>
        <w:t xml:space="preserve"> Prefix .. default is the uppercase first character  of the TM host  name</w:t>
      </w:r>
      <w:r w:rsidR="00EF2BC8">
        <w:t xml:space="preserve">. The rest of the </w:t>
      </w:r>
      <w:proofErr w:type="spellStart"/>
      <w:r w:rsidR="00EF2BC8">
        <w:t>termid</w:t>
      </w:r>
      <w:proofErr w:type="spellEnd"/>
      <w:r w:rsidR="00EF2BC8">
        <w:t xml:space="preserve"> is generated internally in TM to steer the terminal transactions to the TPR processing and back to the terminal.</w:t>
      </w:r>
    </w:p>
    <w:p w:rsidR="000536D0" w:rsidRDefault="004E18C8" w:rsidP="004E18C8">
      <w:r>
        <w:t>-</w:t>
      </w:r>
      <w:r w:rsidR="000536D0">
        <w:t>p</w:t>
      </w:r>
      <w:r>
        <w:t xml:space="preserve"> </w:t>
      </w:r>
      <w:proofErr w:type="spellStart"/>
      <w:r>
        <w:t>TM</w:t>
      </w:r>
      <w:r w:rsidR="000536D0">
        <w:t>Port</w:t>
      </w:r>
      <w:proofErr w:type="spellEnd"/>
      <w:r>
        <w:t xml:space="preserve">     specify the TM </w:t>
      </w:r>
      <w:r w:rsidR="005B24FF">
        <w:t>Port</w:t>
      </w:r>
      <w:r w:rsidR="00A95313">
        <w:t xml:space="preserve"> e.g.</w:t>
      </w:r>
      <w:r w:rsidR="000536D0">
        <w:t xml:space="preserve"> ‘-p </w:t>
      </w:r>
      <w:r w:rsidR="00A95313">
        <w:t>5555</w:t>
      </w:r>
      <w:r w:rsidR="000536D0">
        <w:t>’</w:t>
      </w:r>
      <w:r w:rsidR="00A95313">
        <w:t xml:space="preserve"> </w:t>
      </w:r>
      <w:r>
        <w:t>.. Default is</w:t>
      </w:r>
      <w:r w:rsidR="000536D0">
        <w:t xml:space="preserve"> </w:t>
      </w:r>
      <w:r w:rsidR="00A95313">
        <w:t>3377</w:t>
      </w:r>
      <w:r w:rsidR="00EF2BC8">
        <w:t xml:space="preserve"> .. this is the TM </w:t>
      </w:r>
      <w:r w:rsidR="00810AAA">
        <w:t xml:space="preserve">server  port </w:t>
      </w:r>
      <w:r w:rsidR="00A95313">
        <w:t>that 3270 terminals should connect to</w:t>
      </w:r>
      <w:r w:rsidR="00810AAA">
        <w:t>.</w:t>
      </w:r>
    </w:p>
    <w:p w:rsidR="004E18C8" w:rsidRDefault="004E18C8" w:rsidP="004E18C8">
      <w:r>
        <w:t xml:space="preserve">-o </w:t>
      </w:r>
      <w:proofErr w:type="spellStart"/>
      <w:r>
        <w:t>PortTpr</w:t>
      </w:r>
      <w:proofErr w:type="spellEnd"/>
      <w:r>
        <w:t xml:space="preserve">      </w:t>
      </w:r>
      <w:r w:rsidR="000536D0">
        <w:t xml:space="preserve">     specify the </w:t>
      </w:r>
      <w:proofErr w:type="spellStart"/>
      <w:r w:rsidR="000536D0">
        <w:t>Tpr</w:t>
      </w:r>
      <w:proofErr w:type="spellEnd"/>
      <w:r w:rsidR="000536D0">
        <w:t xml:space="preserve"> to TM Port. e.g. ‘-o 3307’</w:t>
      </w:r>
      <w:r>
        <w:t xml:space="preserve"> Default is 3278</w:t>
      </w:r>
      <w:r w:rsidR="00EF2BC8">
        <w:t xml:space="preserve"> .. this is the port that TPRs will c</w:t>
      </w:r>
      <w:r w:rsidR="00495021">
        <w:t>ommunicate over back to the TM.</w:t>
      </w:r>
    </w:p>
    <w:p w:rsidR="004E18C8" w:rsidRDefault="004E18C8" w:rsidP="004E18C8">
      <w:r>
        <w:t xml:space="preserve">-j </w:t>
      </w:r>
      <w:proofErr w:type="spellStart"/>
      <w:r w:rsidR="00A95313">
        <w:t>LTPHost:</w:t>
      </w:r>
      <w:r>
        <w:t>Port</w:t>
      </w:r>
      <w:proofErr w:type="spellEnd"/>
      <w:r>
        <w:t xml:space="preserve">      specify </w:t>
      </w:r>
      <w:proofErr w:type="spellStart"/>
      <w:r>
        <w:t>Jboss</w:t>
      </w:r>
      <w:proofErr w:type="spellEnd"/>
      <w:r>
        <w:t xml:space="preserve"> </w:t>
      </w:r>
      <w:r w:rsidR="000536D0">
        <w:t>host/port. e.g. ‘</w:t>
      </w:r>
      <w:r w:rsidR="000536D0" w:rsidRPr="000536D0">
        <w:t>-j 141.112.13.98:15080</w:t>
      </w:r>
      <w:r w:rsidR="000536D0">
        <w:t>’</w:t>
      </w:r>
      <w:r>
        <w:t xml:space="preserve"> default </w:t>
      </w:r>
      <w:r w:rsidR="000536D0">
        <w:t>singha.usrnd:</w:t>
      </w:r>
      <w:r>
        <w:t>9080</w:t>
      </w:r>
      <w:r w:rsidR="00EF2BC8">
        <w:t xml:space="preserve"> .. this is the </w:t>
      </w:r>
      <w:r w:rsidR="00A95313">
        <w:t>host/</w:t>
      </w:r>
      <w:r w:rsidR="00EF2BC8">
        <w:t>port that TM executes its JBOSS calls against.</w:t>
      </w:r>
    </w:p>
    <w:p w:rsidR="00B21109" w:rsidRDefault="00B21109" w:rsidP="004E18C8">
      <w:r>
        <w:t>-b TM instance    specify this TM’s id number ..  e.g. ‘–b 2’ .. default  ‘1’ ..</w:t>
      </w:r>
    </w:p>
    <w:p w:rsidR="00A43FCB" w:rsidRDefault="00A43FCB" w:rsidP="004E18C8">
      <w:r>
        <w:lastRenderedPageBreak/>
        <w:t xml:space="preserve">-k </w:t>
      </w:r>
      <w:proofErr w:type="spellStart"/>
      <w:r>
        <w:t>MonitorHost:Port</w:t>
      </w:r>
      <w:proofErr w:type="spellEnd"/>
      <w:r>
        <w:t xml:space="preserve"> specify the host/port to send monitor data to, e.g. ‘</w:t>
      </w:r>
      <w:r w:rsidRPr="000536D0">
        <w:t>-j 141.112.13.98:15080</w:t>
      </w:r>
      <w:r>
        <w:t>/</w:t>
      </w:r>
      <w:proofErr w:type="spellStart"/>
      <w:r>
        <w:t>hoox</w:t>
      </w:r>
      <w:proofErr w:type="spellEnd"/>
      <w:r>
        <w:t>/</w:t>
      </w:r>
      <w:proofErr w:type="spellStart"/>
      <w:r>
        <w:t>ltpz</w:t>
      </w:r>
      <w:proofErr w:type="spellEnd"/>
      <w:r>
        <w:t xml:space="preserve">’ .. default  </w:t>
      </w:r>
      <w:proofErr w:type="spellStart"/>
      <w:r>
        <w:t>default</w:t>
      </w:r>
      <w:proofErr w:type="spellEnd"/>
      <w:r>
        <w:t xml:space="preserve"> singha.usrnd</w:t>
      </w:r>
      <w:r w:rsidRPr="000536D0">
        <w:t>:15080</w:t>
      </w:r>
      <w:r>
        <w:t>/</w:t>
      </w:r>
      <w:proofErr w:type="spellStart"/>
      <w:r>
        <w:t>hoox</w:t>
      </w:r>
      <w:proofErr w:type="spellEnd"/>
      <w:r>
        <w:t>/</w:t>
      </w:r>
      <w:proofErr w:type="spellStart"/>
      <w:r>
        <w:t>ltpz</w:t>
      </w:r>
      <w:proofErr w:type="spellEnd"/>
      <w:r>
        <w:t>’ ..</w:t>
      </w:r>
    </w:p>
    <w:p w:rsidR="004E18C8" w:rsidRDefault="004E18C8" w:rsidP="004E18C8">
      <w:r>
        <w:t xml:space="preserve">-s Number of sessions to preload  ..   Default </w:t>
      </w:r>
      <w:r w:rsidR="00E05752">
        <w:t>200</w:t>
      </w:r>
      <w:r w:rsidR="00EF2BC8">
        <w:t xml:space="preserve"> .. this will preconfigure this number of potential concurrent sessions to communicate with JBOSS over. Preconfiguring prevents the need for TM to dynamically allocate them if the need arises under a high</w:t>
      </w:r>
      <w:r w:rsidR="000536D0">
        <w:t xml:space="preserve"> terminal</w:t>
      </w:r>
      <w:r w:rsidR="00EF2BC8">
        <w:t xml:space="preserve"> load.</w:t>
      </w:r>
    </w:p>
    <w:p w:rsidR="004E18C8" w:rsidRDefault="004E18C8" w:rsidP="004E18C8">
      <w:r>
        <w:t>-m Monitor interval          d</w:t>
      </w:r>
      <w:r w:rsidR="00EF2BC8">
        <w:t>efault 5 seconds .. TM gathers statistical data (see Statistical Data below</w:t>
      </w:r>
      <w:r w:rsidR="000536D0">
        <w:t>)</w:t>
      </w:r>
      <w:r w:rsidR="00EF2BC8">
        <w:t xml:space="preserve"> and writes to syslog</w:t>
      </w:r>
      <w:r w:rsidR="000536D0">
        <w:t xml:space="preserve"> under ‘/</w:t>
      </w:r>
      <w:proofErr w:type="spellStart"/>
      <w:r w:rsidR="000536D0">
        <w:t>var</w:t>
      </w:r>
      <w:proofErr w:type="spellEnd"/>
      <w:r w:rsidR="000536D0">
        <w:t>/log/messages’</w:t>
      </w:r>
      <w:r w:rsidR="00EF2BC8">
        <w:t>.</w:t>
      </w:r>
      <w:r w:rsidR="000536D0">
        <w:t xml:space="preserve"> This should be processed by a monitor mechanism for ease of us. </w:t>
      </w:r>
      <w:r w:rsidR="002F1B88">
        <w:t xml:space="preserve"> </w:t>
      </w:r>
      <w:r w:rsidR="000536D0">
        <w:t>(</w:t>
      </w:r>
      <w:r w:rsidR="002F1B88">
        <w:t>See ‘Monitor’ below</w:t>
      </w:r>
      <w:r w:rsidR="000536D0">
        <w:t>)</w:t>
      </w:r>
      <w:r w:rsidR="002F1B88">
        <w:t>.</w:t>
      </w:r>
    </w:p>
    <w:p w:rsidR="004E18C8" w:rsidRDefault="00EF2BC8">
      <w:r>
        <w:t>Instead of providing command line arguments the above can be stored in a configuration file.</w:t>
      </w:r>
    </w:p>
    <w:p w:rsidR="004E18C8" w:rsidRDefault="004E18C8" w:rsidP="004E18C8">
      <w:r>
        <w:t xml:space="preserve">-f                      configuration file  key/value format .. e.g. '-f config.ini' </w:t>
      </w:r>
    </w:p>
    <w:p w:rsidR="004E18C8" w:rsidRPr="00F66E03" w:rsidRDefault="004E18C8" w:rsidP="004E18C8">
      <w:pPr>
        <w:rPr>
          <w:lang w:val="fr-FR"/>
        </w:rPr>
      </w:pPr>
      <w:r>
        <w:tab/>
      </w:r>
      <w:r>
        <w:tab/>
        <w:t xml:space="preserve"> </w:t>
      </w:r>
      <w:r>
        <w:tab/>
        <w:t xml:space="preserve">                    </w:t>
      </w:r>
      <w:proofErr w:type="spellStart"/>
      <w:r w:rsidRPr="00F66E03">
        <w:rPr>
          <w:lang w:val="fr-FR"/>
        </w:rPr>
        <w:t>example</w:t>
      </w:r>
      <w:proofErr w:type="spellEnd"/>
      <w:r w:rsidRPr="00F66E03">
        <w:rPr>
          <w:lang w:val="fr-FR"/>
        </w:rPr>
        <w:t xml:space="preserve"> config file</w:t>
      </w:r>
    </w:p>
    <w:p w:rsidR="004E18C8" w:rsidRPr="00F66E03" w:rsidRDefault="004E18C8" w:rsidP="004E18C8">
      <w:pPr>
        <w:rPr>
          <w:lang w:val="fr-FR"/>
        </w:rPr>
      </w:pPr>
      <w:r w:rsidRPr="00F66E03">
        <w:rPr>
          <w:lang w:val="fr-FR"/>
        </w:rPr>
        <w:tab/>
        <w:t xml:space="preserve">   </w:t>
      </w:r>
      <w:r w:rsidRPr="00F66E03">
        <w:rPr>
          <w:lang w:val="fr-FR"/>
        </w:rPr>
        <w:tab/>
      </w:r>
      <w:r w:rsidRPr="00F66E03">
        <w:rPr>
          <w:lang w:val="fr-FR"/>
        </w:rPr>
        <w:tab/>
      </w:r>
      <w:r w:rsidRPr="00F66E03">
        <w:rPr>
          <w:lang w:val="fr-FR"/>
        </w:rPr>
        <w:tab/>
        <w:t xml:space="preserve">     </w:t>
      </w:r>
      <w:proofErr w:type="spellStart"/>
      <w:r w:rsidRPr="00F66E03">
        <w:rPr>
          <w:lang w:val="fr-FR"/>
        </w:rPr>
        <w:t>tpr_tm_port</w:t>
      </w:r>
      <w:proofErr w:type="spellEnd"/>
      <w:r w:rsidRPr="00F66E03">
        <w:rPr>
          <w:lang w:val="fr-FR"/>
        </w:rPr>
        <w:t>=3077</w:t>
      </w:r>
    </w:p>
    <w:p w:rsidR="004E18C8" w:rsidRPr="00F66E03" w:rsidRDefault="004E18C8" w:rsidP="004E18C8">
      <w:pPr>
        <w:ind w:left="2160" w:firstLine="720"/>
        <w:rPr>
          <w:lang w:val="fr-FR"/>
        </w:rPr>
      </w:pPr>
      <w:r w:rsidRPr="00F66E03">
        <w:rPr>
          <w:lang w:val="fr-FR"/>
        </w:rPr>
        <w:t xml:space="preserve">     </w:t>
      </w:r>
      <w:proofErr w:type="spellStart"/>
      <w:r w:rsidRPr="00F66E03">
        <w:rPr>
          <w:lang w:val="fr-FR"/>
        </w:rPr>
        <w:t>tm_</w:t>
      </w:r>
      <w:r w:rsidR="000536D0" w:rsidRPr="00F66E03">
        <w:rPr>
          <w:lang w:val="fr-FR"/>
        </w:rPr>
        <w:t>port</w:t>
      </w:r>
      <w:proofErr w:type="spellEnd"/>
      <w:r w:rsidRPr="00F66E03">
        <w:rPr>
          <w:lang w:val="fr-FR"/>
        </w:rPr>
        <w:t>=</w:t>
      </w:r>
      <w:r w:rsidR="000536D0" w:rsidRPr="00F66E03">
        <w:rPr>
          <w:lang w:val="fr-FR"/>
        </w:rPr>
        <w:t>5555</w:t>
      </w:r>
    </w:p>
    <w:p w:rsidR="004E18C8" w:rsidRDefault="004E18C8" w:rsidP="004E18C8">
      <w:pPr>
        <w:ind w:left="1440"/>
      </w:pPr>
      <w:r w:rsidRPr="00F66E03">
        <w:rPr>
          <w:lang w:val="fr-FR"/>
        </w:rPr>
        <w:tab/>
        <w:t xml:space="preserve">                    </w:t>
      </w:r>
      <w:proofErr w:type="spellStart"/>
      <w:r>
        <w:t>jboss_host</w:t>
      </w:r>
      <w:proofErr w:type="spellEnd"/>
      <w:r>
        <w:t>=</w:t>
      </w:r>
      <w:r w:rsidR="000536D0" w:rsidRPr="000536D0">
        <w:t xml:space="preserve"> 141.112.13.98:15080</w:t>
      </w:r>
      <w:r>
        <w:tab/>
      </w:r>
      <w:r>
        <w:tab/>
      </w:r>
    </w:p>
    <w:p w:rsidR="004E18C8" w:rsidRPr="004E18C8" w:rsidRDefault="004E18C8" w:rsidP="004E18C8">
      <w:r>
        <w:tab/>
      </w:r>
      <w:r>
        <w:tab/>
        <w:t xml:space="preserve">                                </w:t>
      </w:r>
      <w:r w:rsidRPr="004E18C8">
        <w:t xml:space="preserve">  </w:t>
      </w:r>
      <w:proofErr w:type="spellStart"/>
      <w:r w:rsidRPr="004E18C8">
        <w:t>tm_port</w:t>
      </w:r>
      <w:proofErr w:type="spellEnd"/>
      <w:r w:rsidRPr="004E18C8">
        <w:t>=3377</w:t>
      </w:r>
    </w:p>
    <w:p w:rsidR="004E18C8" w:rsidRPr="004E18C8" w:rsidRDefault="004E18C8" w:rsidP="004E18C8">
      <w:r w:rsidRPr="004E18C8">
        <w:tab/>
      </w:r>
      <w:r w:rsidRPr="004E18C8">
        <w:tab/>
        <w:t xml:space="preserve">                                 authenticate=y </w:t>
      </w:r>
    </w:p>
    <w:p w:rsidR="00EF2BC8" w:rsidRDefault="00EF2BC8">
      <w:r>
        <w:br w:type="page"/>
      </w:r>
    </w:p>
    <w:p w:rsidR="004E18C8" w:rsidRPr="006131D5" w:rsidRDefault="00EF2BC8" w:rsidP="00D63F60">
      <w:pPr>
        <w:pStyle w:val="Heading1"/>
        <w:rPr>
          <w:sz w:val="24"/>
          <w:szCs w:val="24"/>
        </w:rPr>
      </w:pPr>
      <w:bookmarkStart w:id="4" w:name="_Toc455213450"/>
      <w:r w:rsidRPr="006131D5">
        <w:rPr>
          <w:sz w:val="24"/>
          <w:szCs w:val="24"/>
        </w:rPr>
        <w:lastRenderedPageBreak/>
        <w:t>Terminal Manager Statistics</w:t>
      </w:r>
      <w:r w:rsidR="006131D5">
        <w:rPr>
          <w:sz w:val="24"/>
          <w:szCs w:val="24"/>
        </w:rPr>
        <w:t>:</w:t>
      </w:r>
      <w:bookmarkEnd w:id="4"/>
    </w:p>
    <w:p w:rsidR="00EF2BC8" w:rsidRDefault="00EF2BC8" w:rsidP="004E18C8">
      <w:r>
        <w:t>TM ma</w:t>
      </w:r>
      <w:r w:rsidR="007B0496">
        <w:t>intains the following counts directly</w:t>
      </w:r>
      <w:r>
        <w:t>:</w:t>
      </w:r>
    </w:p>
    <w:p w:rsidR="007B0496" w:rsidRPr="006131D5" w:rsidRDefault="00DA37A7" w:rsidP="007B0496">
      <w:pPr>
        <w:rPr>
          <w:i/>
        </w:rPr>
      </w:pPr>
      <w:proofErr w:type="spellStart"/>
      <w:r w:rsidRPr="006131D5">
        <w:rPr>
          <w:i/>
        </w:rPr>
        <w:t>int</w:t>
      </w:r>
      <w:proofErr w:type="spellEnd"/>
      <w:r w:rsidRPr="006131D5">
        <w:rPr>
          <w:i/>
        </w:rPr>
        <w:t xml:space="preserve"> </w:t>
      </w:r>
      <w:proofErr w:type="spellStart"/>
      <w:r w:rsidR="007B0496" w:rsidRPr="006131D5">
        <w:rPr>
          <w:i/>
        </w:rPr>
        <w:t>terminalQdConnect</w:t>
      </w:r>
      <w:proofErr w:type="spellEnd"/>
      <w:r w:rsidR="007B0496" w:rsidRPr="006131D5">
        <w:rPr>
          <w:i/>
        </w:rPr>
        <w:t>=0;// number of terminals queued for connect</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sessionCurCount</w:t>
      </w:r>
      <w:proofErr w:type="spellEnd"/>
      <w:r w:rsidRPr="006131D5">
        <w:rPr>
          <w:i/>
        </w:rPr>
        <w:t>=0;//  number of current sessions , active and available</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sessionExCount</w:t>
      </w:r>
      <w:proofErr w:type="spellEnd"/>
      <w:r w:rsidRPr="006131D5">
        <w:rPr>
          <w:i/>
        </w:rPr>
        <w:t>=0; //number of exhausted sessions states found during connect process</w:t>
      </w:r>
    </w:p>
    <w:p w:rsidR="007B0496" w:rsidRPr="006131D5" w:rsidRDefault="007B0496" w:rsidP="007B0496">
      <w:pPr>
        <w:rPr>
          <w:i/>
        </w:rPr>
      </w:pPr>
      <w:r w:rsidRPr="006131D5">
        <w:rPr>
          <w:i/>
        </w:rPr>
        <w:t xml:space="preserve">long </w:t>
      </w:r>
      <w:proofErr w:type="spellStart"/>
      <w:r w:rsidRPr="006131D5">
        <w:rPr>
          <w:i/>
        </w:rPr>
        <w:t>sessionJbossConnects</w:t>
      </w:r>
      <w:proofErr w:type="spellEnd"/>
      <w:r w:rsidRPr="006131D5">
        <w:rPr>
          <w:i/>
        </w:rPr>
        <w:t xml:space="preserve">=0;//  total number of connect requests to </w:t>
      </w:r>
      <w:proofErr w:type="spellStart"/>
      <w:r w:rsidRPr="006131D5">
        <w:rPr>
          <w:i/>
        </w:rPr>
        <w:t>jboss</w:t>
      </w:r>
      <w:proofErr w:type="spellEnd"/>
    </w:p>
    <w:p w:rsidR="007B0496" w:rsidRPr="006131D5" w:rsidRDefault="007B0496" w:rsidP="007B0496">
      <w:pPr>
        <w:rPr>
          <w:i/>
        </w:rPr>
      </w:pPr>
      <w:r w:rsidRPr="006131D5">
        <w:rPr>
          <w:i/>
        </w:rPr>
        <w:t xml:space="preserve">long </w:t>
      </w:r>
      <w:proofErr w:type="spellStart"/>
      <w:r w:rsidRPr="006131D5">
        <w:rPr>
          <w:i/>
        </w:rPr>
        <w:t>sessionJbossInvokes</w:t>
      </w:r>
      <w:proofErr w:type="spellEnd"/>
      <w:r w:rsidRPr="006131D5">
        <w:rPr>
          <w:i/>
        </w:rPr>
        <w:t>=0;//transaction invocations to JBOSS</w:t>
      </w:r>
    </w:p>
    <w:p w:rsidR="007B0496" w:rsidRPr="006131D5" w:rsidRDefault="007B0496" w:rsidP="007B0496">
      <w:pPr>
        <w:rPr>
          <w:i/>
        </w:rPr>
      </w:pPr>
      <w:r w:rsidRPr="006131D5">
        <w:rPr>
          <w:i/>
        </w:rPr>
        <w:t xml:space="preserve">long </w:t>
      </w:r>
      <w:proofErr w:type="spellStart"/>
      <w:r w:rsidRPr="006131D5">
        <w:rPr>
          <w:i/>
        </w:rPr>
        <w:t>sessionJbossDisconnects</w:t>
      </w:r>
      <w:proofErr w:type="spellEnd"/>
      <w:r w:rsidRPr="006131D5">
        <w:rPr>
          <w:i/>
        </w:rPr>
        <w:t>=0;// terminal disconnects issued to JBOSS</w:t>
      </w:r>
    </w:p>
    <w:p w:rsidR="007B0496" w:rsidRPr="006131D5" w:rsidRDefault="007B0496" w:rsidP="007B0496">
      <w:pPr>
        <w:rPr>
          <w:i/>
        </w:rPr>
      </w:pPr>
      <w:r w:rsidRPr="006131D5">
        <w:rPr>
          <w:i/>
        </w:rPr>
        <w:t xml:space="preserve">long </w:t>
      </w:r>
      <w:proofErr w:type="spellStart"/>
      <w:r w:rsidRPr="006131D5">
        <w:rPr>
          <w:i/>
        </w:rPr>
        <w:t>sessionCompletedRequests</w:t>
      </w:r>
      <w:proofErr w:type="spellEnd"/>
      <w:r w:rsidRPr="006131D5">
        <w:rPr>
          <w:i/>
        </w:rPr>
        <w:t>=0;//total responses from JBOSS</w:t>
      </w:r>
    </w:p>
    <w:p w:rsidR="007B0496" w:rsidRPr="006131D5" w:rsidRDefault="007B0496" w:rsidP="007B0496">
      <w:pPr>
        <w:rPr>
          <w:i/>
        </w:rPr>
      </w:pPr>
      <w:r w:rsidRPr="006131D5">
        <w:rPr>
          <w:i/>
        </w:rPr>
        <w:t xml:space="preserve">long </w:t>
      </w:r>
      <w:proofErr w:type="spellStart"/>
      <w:r w:rsidRPr="006131D5">
        <w:rPr>
          <w:i/>
        </w:rPr>
        <w:t>sessionTDeltaSeconds</w:t>
      </w:r>
      <w:proofErr w:type="spellEnd"/>
      <w:r w:rsidRPr="006131D5">
        <w:rPr>
          <w:i/>
        </w:rPr>
        <w:t>=0;//seconds the last JBOSS session took to respond</w:t>
      </w:r>
    </w:p>
    <w:p w:rsidR="007B0496" w:rsidRPr="006131D5" w:rsidRDefault="007B0496" w:rsidP="007B0496">
      <w:pPr>
        <w:rPr>
          <w:i/>
        </w:rPr>
      </w:pPr>
      <w:r w:rsidRPr="006131D5">
        <w:rPr>
          <w:i/>
        </w:rPr>
        <w:t xml:space="preserve">long </w:t>
      </w:r>
      <w:proofErr w:type="spellStart"/>
      <w:r w:rsidRPr="006131D5">
        <w:rPr>
          <w:i/>
        </w:rPr>
        <w:t>sessiontotalTDeltaSeconds</w:t>
      </w:r>
      <w:proofErr w:type="spellEnd"/>
      <w:r w:rsidRPr="006131D5">
        <w:rPr>
          <w:i/>
        </w:rPr>
        <w:t>=0;//seconds ALL JBOSS sessions took to respond</w:t>
      </w:r>
    </w:p>
    <w:p w:rsidR="007B0496" w:rsidRPr="006131D5" w:rsidRDefault="007B0496" w:rsidP="007B0496">
      <w:pPr>
        <w:rPr>
          <w:i/>
        </w:rPr>
      </w:pPr>
      <w:r w:rsidRPr="006131D5">
        <w:rPr>
          <w:i/>
        </w:rPr>
        <w:t xml:space="preserve">long </w:t>
      </w:r>
      <w:proofErr w:type="spellStart"/>
      <w:r w:rsidRPr="006131D5">
        <w:rPr>
          <w:i/>
        </w:rPr>
        <w:t>sessionTDeltaNSeconds</w:t>
      </w:r>
      <w:proofErr w:type="spellEnd"/>
      <w:r w:rsidRPr="006131D5">
        <w:rPr>
          <w:i/>
        </w:rPr>
        <w:t xml:space="preserve">=0;//last response time from </w:t>
      </w:r>
      <w:proofErr w:type="spellStart"/>
      <w:r w:rsidRPr="006131D5">
        <w:rPr>
          <w:i/>
        </w:rPr>
        <w:t>jboss</w:t>
      </w:r>
      <w:proofErr w:type="spellEnd"/>
      <w:r w:rsidRPr="006131D5">
        <w:rPr>
          <w:i/>
        </w:rPr>
        <w:t xml:space="preserve"> in nanoseconds</w:t>
      </w:r>
    </w:p>
    <w:p w:rsidR="007B0496" w:rsidRPr="006131D5" w:rsidRDefault="007B0496" w:rsidP="007B0496">
      <w:pPr>
        <w:rPr>
          <w:i/>
        </w:rPr>
      </w:pPr>
      <w:r w:rsidRPr="006131D5">
        <w:rPr>
          <w:i/>
        </w:rPr>
        <w:t xml:space="preserve">long </w:t>
      </w:r>
      <w:proofErr w:type="spellStart"/>
      <w:r w:rsidRPr="006131D5">
        <w:rPr>
          <w:i/>
        </w:rPr>
        <w:t>sessionTDeltaNAverage</w:t>
      </w:r>
      <w:proofErr w:type="spellEnd"/>
      <w:r w:rsidRPr="006131D5">
        <w:rPr>
          <w:i/>
        </w:rPr>
        <w:t xml:space="preserve">=0;//average response  time from </w:t>
      </w:r>
      <w:proofErr w:type="spellStart"/>
      <w:r w:rsidRPr="006131D5">
        <w:rPr>
          <w:i/>
        </w:rPr>
        <w:t>jboss</w:t>
      </w:r>
      <w:proofErr w:type="spellEnd"/>
      <w:r w:rsidRPr="006131D5">
        <w:rPr>
          <w:i/>
        </w:rPr>
        <w:t xml:space="preserve"> in nanoseconds</w:t>
      </w:r>
    </w:p>
    <w:p w:rsidR="007B0496" w:rsidRPr="006131D5" w:rsidRDefault="007B0496" w:rsidP="007B0496">
      <w:pPr>
        <w:rPr>
          <w:i/>
        </w:rPr>
      </w:pPr>
      <w:r w:rsidRPr="006131D5">
        <w:rPr>
          <w:i/>
        </w:rPr>
        <w:t xml:space="preserve">long </w:t>
      </w:r>
      <w:proofErr w:type="spellStart"/>
      <w:r w:rsidRPr="006131D5">
        <w:rPr>
          <w:i/>
        </w:rPr>
        <w:t>hashStrNSeconds</w:t>
      </w:r>
      <w:proofErr w:type="spellEnd"/>
      <w:r w:rsidRPr="006131D5">
        <w:rPr>
          <w:i/>
        </w:rPr>
        <w:t>=0;//last string (</w:t>
      </w:r>
      <w:proofErr w:type="spellStart"/>
      <w:r w:rsidRPr="006131D5">
        <w:rPr>
          <w:i/>
        </w:rPr>
        <w:t>termid</w:t>
      </w:r>
      <w:proofErr w:type="spellEnd"/>
      <w:r w:rsidRPr="006131D5">
        <w:rPr>
          <w:i/>
        </w:rPr>
        <w:t>) hash response  in nanoseconds</w:t>
      </w:r>
    </w:p>
    <w:p w:rsidR="007B0496" w:rsidRPr="006131D5" w:rsidRDefault="007B0496" w:rsidP="007B0496">
      <w:pPr>
        <w:rPr>
          <w:i/>
        </w:rPr>
      </w:pPr>
      <w:r w:rsidRPr="006131D5">
        <w:rPr>
          <w:i/>
        </w:rPr>
        <w:t xml:space="preserve">long </w:t>
      </w:r>
      <w:proofErr w:type="spellStart"/>
      <w:r w:rsidRPr="006131D5">
        <w:rPr>
          <w:i/>
        </w:rPr>
        <w:t>hashIntNSeconds</w:t>
      </w:r>
      <w:proofErr w:type="spellEnd"/>
      <w:r w:rsidRPr="006131D5">
        <w:rPr>
          <w:i/>
        </w:rPr>
        <w:t xml:space="preserve">=0;//last </w:t>
      </w:r>
      <w:proofErr w:type="spellStart"/>
      <w:r w:rsidRPr="006131D5">
        <w:rPr>
          <w:i/>
        </w:rPr>
        <w:t>fd</w:t>
      </w:r>
      <w:proofErr w:type="spellEnd"/>
      <w:r w:rsidRPr="006131D5">
        <w:rPr>
          <w:i/>
        </w:rPr>
        <w:t xml:space="preserve">  ( terminal socket number) hash response  in nanoseconds</w:t>
      </w:r>
    </w:p>
    <w:p w:rsidR="007B0496" w:rsidRPr="006131D5" w:rsidRDefault="007B0496" w:rsidP="007B0496">
      <w:pPr>
        <w:rPr>
          <w:i/>
        </w:rPr>
      </w:pPr>
      <w:r w:rsidRPr="006131D5">
        <w:rPr>
          <w:i/>
        </w:rPr>
        <w:t xml:space="preserve">long </w:t>
      </w:r>
      <w:proofErr w:type="spellStart"/>
      <w:r w:rsidRPr="006131D5">
        <w:rPr>
          <w:i/>
        </w:rPr>
        <w:t>tprCompletedRequests</w:t>
      </w:r>
      <w:proofErr w:type="spellEnd"/>
      <w:r w:rsidRPr="006131D5">
        <w:rPr>
          <w:i/>
        </w:rPr>
        <w:t xml:space="preserve">=0;//count of completed </w:t>
      </w:r>
      <w:proofErr w:type="spellStart"/>
      <w:r w:rsidRPr="006131D5">
        <w:rPr>
          <w:i/>
        </w:rPr>
        <w:t>tprs</w:t>
      </w:r>
      <w:proofErr w:type="spellEnd"/>
      <w:r w:rsidRPr="006131D5">
        <w:rPr>
          <w:i/>
        </w:rPr>
        <w:t>.</w:t>
      </w:r>
    </w:p>
    <w:p w:rsidR="007B0496" w:rsidRPr="006131D5" w:rsidRDefault="007B0496" w:rsidP="007B0496">
      <w:pPr>
        <w:rPr>
          <w:i/>
        </w:rPr>
      </w:pPr>
      <w:r w:rsidRPr="006131D5">
        <w:rPr>
          <w:i/>
        </w:rPr>
        <w:t xml:space="preserve">long </w:t>
      </w:r>
      <w:proofErr w:type="spellStart"/>
      <w:r w:rsidRPr="006131D5">
        <w:rPr>
          <w:i/>
        </w:rPr>
        <w:t>tprDeltaNSeconds</w:t>
      </w:r>
      <w:proofErr w:type="spellEnd"/>
      <w:r w:rsidRPr="006131D5">
        <w:rPr>
          <w:i/>
        </w:rPr>
        <w:t>=0;//  last response time from TPR process</w:t>
      </w:r>
    </w:p>
    <w:p w:rsidR="007B0496" w:rsidRPr="006131D5" w:rsidRDefault="007B0496" w:rsidP="007B0496">
      <w:pPr>
        <w:rPr>
          <w:i/>
        </w:rPr>
      </w:pPr>
      <w:r w:rsidRPr="006131D5">
        <w:rPr>
          <w:i/>
        </w:rPr>
        <w:t xml:space="preserve">long </w:t>
      </w:r>
      <w:proofErr w:type="spellStart"/>
      <w:r w:rsidRPr="006131D5">
        <w:rPr>
          <w:i/>
        </w:rPr>
        <w:t>tprTotalDeltaNSeconds</w:t>
      </w:r>
      <w:proofErr w:type="spellEnd"/>
      <w:r w:rsidRPr="006131D5">
        <w:rPr>
          <w:i/>
        </w:rPr>
        <w:t xml:space="preserve">=0;//total of </w:t>
      </w:r>
      <w:proofErr w:type="spellStart"/>
      <w:r w:rsidRPr="006131D5">
        <w:rPr>
          <w:i/>
        </w:rPr>
        <w:t>reponse</w:t>
      </w:r>
      <w:proofErr w:type="spellEnd"/>
      <w:r w:rsidRPr="006131D5">
        <w:rPr>
          <w:i/>
        </w:rPr>
        <w:t xml:space="preserve"> times from TPR processes.</w:t>
      </w:r>
    </w:p>
    <w:p w:rsidR="007B0496" w:rsidRPr="006131D5" w:rsidRDefault="007B0496" w:rsidP="007B0496">
      <w:pPr>
        <w:rPr>
          <w:i/>
        </w:rPr>
      </w:pPr>
      <w:r w:rsidRPr="006131D5">
        <w:rPr>
          <w:i/>
        </w:rPr>
        <w:t xml:space="preserve">long </w:t>
      </w:r>
      <w:proofErr w:type="spellStart"/>
      <w:r w:rsidRPr="006131D5">
        <w:rPr>
          <w:i/>
        </w:rPr>
        <w:t>tprDeltaNAverage</w:t>
      </w:r>
      <w:proofErr w:type="spellEnd"/>
      <w:r w:rsidRPr="006131D5">
        <w:rPr>
          <w:i/>
        </w:rPr>
        <w:t>=0;//average response time from TPR process</w:t>
      </w:r>
    </w:p>
    <w:p w:rsidR="007B0496" w:rsidRPr="006131D5" w:rsidRDefault="007B0496" w:rsidP="007B0496">
      <w:pPr>
        <w:rPr>
          <w:i/>
        </w:rPr>
      </w:pPr>
      <w:r w:rsidRPr="006131D5">
        <w:rPr>
          <w:i/>
        </w:rPr>
        <w:t xml:space="preserve">long </w:t>
      </w:r>
      <w:proofErr w:type="spellStart"/>
      <w:r w:rsidRPr="006131D5">
        <w:rPr>
          <w:i/>
        </w:rPr>
        <w:t>termTOTprByteCount</w:t>
      </w:r>
      <w:proofErr w:type="spellEnd"/>
      <w:r w:rsidRPr="006131D5">
        <w:rPr>
          <w:i/>
        </w:rPr>
        <w:t xml:space="preserve">=0;// total bytes  </w:t>
      </w:r>
      <w:proofErr w:type="spellStart"/>
      <w:r w:rsidRPr="006131D5">
        <w:rPr>
          <w:i/>
        </w:rPr>
        <w:t>TMreceived</w:t>
      </w:r>
      <w:proofErr w:type="spellEnd"/>
      <w:r w:rsidRPr="006131D5">
        <w:rPr>
          <w:i/>
        </w:rPr>
        <w:t xml:space="preserve"> from terminals</w:t>
      </w:r>
    </w:p>
    <w:p w:rsidR="007B0496" w:rsidRPr="006131D5" w:rsidRDefault="007B0496" w:rsidP="007B0496">
      <w:pPr>
        <w:rPr>
          <w:i/>
        </w:rPr>
      </w:pPr>
      <w:r w:rsidRPr="006131D5">
        <w:rPr>
          <w:i/>
        </w:rPr>
        <w:t xml:space="preserve">long </w:t>
      </w:r>
      <w:proofErr w:type="spellStart"/>
      <w:r w:rsidRPr="006131D5">
        <w:rPr>
          <w:i/>
        </w:rPr>
        <w:t>tprTOTermByteCount</w:t>
      </w:r>
      <w:proofErr w:type="spellEnd"/>
      <w:r w:rsidRPr="006131D5">
        <w:rPr>
          <w:i/>
        </w:rPr>
        <w:t xml:space="preserve">=0;// </w:t>
      </w:r>
      <w:proofErr w:type="spellStart"/>
      <w:r w:rsidRPr="006131D5">
        <w:rPr>
          <w:i/>
        </w:rPr>
        <w:t>tptmbc</w:t>
      </w:r>
      <w:proofErr w:type="spellEnd"/>
      <w:r w:rsidRPr="006131D5">
        <w:rPr>
          <w:i/>
        </w:rPr>
        <w:t xml:space="preserve"> .. total bytes received from TPRs</w:t>
      </w:r>
    </w:p>
    <w:p w:rsidR="007B0496" w:rsidRPr="006131D5" w:rsidRDefault="007B0496" w:rsidP="007B0496">
      <w:pPr>
        <w:rPr>
          <w:i/>
        </w:rPr>
      </w:pPr>
      <w:r w:rsidRPr="006131D5">
        <w:rPr>
          <w:i/>
        </w:rPr>
        <w:t xml:space="preserve">long </w:t>
      </w:r>
      <w:proofErr w:type="spellStart"/>
      <w:r w:rsidRPr="006131D5">
        <w:rPr>
          <w:i/>
        </w:rPr>
        <w:t>tprs</w:t>
      </w:r>
      <w:proofErr w:type="spellEnd"/>
      <w:r w:rsidRPr="006131D5">
        <w:rPr>
          <w:i/>
        </w:rPr>
        <w:t>=0;//current sockets  supporting TPRs</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sessionThrdCount</w:t>
      </w:r>
      <w:proofErr w:type="spellEnd"/>
      <w:r w:rsidRPr="006131D5">
        <w:rPr>
          <w:i/>
        </w:rPr>
        <w:t>=0;//current count of session threads</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sessionRejects</w:t>
      </w:r>
      <w:proofErr w:type="spellEnd"/>
      <w:r w:rsidRPr="006131D5">
        <w:rPr>
          <w:i/>
        </w:rPr>
        <w:t xml:space="preserve">=0;// </w:t>
      </w:r>
      <w:proofErr w:type="spellStart"/>
      <w:r w:rsidRPr="006131D5">
        <w:rPr>
          <w:i/>
        </w:rPr>
        <w:t>fsr</w:t>
      </w:r>
      <w:proofErr w:type="spellEnd"/>
      <w:r w:rsidRPr="006131D5">
        <w:rPr>
          <w:i/>
        </w:rPr>
        <w:t xml:space="preserve"> .. count of failed session requests</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validConnects</w:t>
      </w:r>
      <w:proofErr w:type="spellEnd"/>
      <w:r w:rsidRPr="006131D5">
        <w:rPr>
          <w:i/>
        </w:rPr>
        <w:t>=0;//terminals connected without issues</w:t>
      </w:r>
    </w:p>
    <w:p w:rsidR="007B0496" w:rsidRPr="006131D5" w:rsidRDefault="007B0496" w:rsidP="007B0496">
      <w:pPr>
        <w:rPr>
          <w:i/>
        </w:rPr>
      </w:pPr>
    </w:p>
    <w:p w:rsidR="007B0496" w:rsidRPr="006131D5" w:rsidRDefault="007B0496" w:rsidP="007B0496">
      <w:pPr>
        <w:rPr>
          <w:i/>
        </w:rPr>
      </w:pPr>
      <w:proofErr w:type="spellStart"/>
      <w:r w:rsidRPr="006131D5">
        <w:rPr>
          <w:i/>
        </w:rPr>
        <w:lastRenderedPageBreak/>
        <w:t>int</w:t>
      </w:r>
      <w:proofErr w:type="spellEnd"/>
      <w:r w:rsidRPr="006131D5">
        <w:rPr>
          <w:i/>
        </w:rPr>
        <w:t xml:space="preserve"> </w:t>
      </w:r>
      <w:proofErr w:type="spellStart"/>
      <w:r w:rsidRPr="006131D5">
        <w:rPr>
          <w:i/>
        </w:rPr>
        <w:t>authSuccess</w:t>
      </w:r>
      <w:proofErr w:type="spellEnd"/>
      <w:r w:rsidRPr="006131D5">
        <w:rPr>
          <w:i/>
        </w:rPr>
        <w:t>=0;// number of successful authentications</w:t>
      </w:r>
    </w:p>
    <w:p w:rsidR="007B0496" w:rsidRPr="006131D5" w:rsidRDefault="007B0496" w:rsidP="007B0496">
      <w:pPr>
        <w:rPr>
          <w:i/>
        </w:rPr>
      </w:pPr>
      <w:proofErr w:type="spellStart"/>
      <w:r w:rsidRPr="006131D5">
        <w:rPr>
          <w:i/>
        </w:rPr>
        <w:t>int</w:t>
      </w:r>
      <w:proofErr w:type="spellEnd"/>
      <w:r w:rsidRPr="006131D5">
        <w:rPr>
          <w:i/>
        </w:rPr>
        <w:t xml:space="preserve"> </w:t>
      </w:r>
      <w:proofErr w:type="spellStart"/>
      <w:r w:rsidRPr="006131D5">
        <w:rPr>
          <w:i/>
        </w:rPr>
        <w:t>authRejects</w:t>
      </w:r>
      <w:proofErr w:type="spellEnd"/>
      <w:r w:rsidRPr="006131D5">
        <w:rPr>
          <w:i/>
        </w:rPr>
        <w:t>=0;//number of authentication rejects</w:t>
      </w:r>
    </w:p>
    <w:p w:rsidR="007B0496" w:rsidRPr="006131D5" w:rsidRDefault="007B0496" w:rsidP="007B0496">
      <w:pPr>
        <w:rPr>
          <w:i/>
        </w:rPr>
      </w:pPr>
      <w:r w:rsidRPr="006131D5">
        <w:rPr>
          <w:i/>
        </w:rPr>
        <w:t xml:space="preserve">long </w:t>
      </w:r>
      <w:proofErr w:type="spellStart"/>
      <w:r w:rsidRPr="006131D5">
        <w:rPr>
          <w:i/>
        </w:rPr>
        <w:t>authTDeltaNSeconds</w:t>
      </w:r>
      <w:proofErr w:type="spellEnd"/>
      <w:r w:rsidRPr="006131D5">
        <w:rPr>
          <w:i/>
        </w:rPr>
        <w:t>=0;//total authentication time</w:t>
      </w:r>
    </w:p>
    <w:p w:rsidR="00EF2BC8" w:rsidRDefault="007B0496" w:rsidP="007B0496">
      <w:r w:rsidRPr="006131D5">
        <w:rPr>
          <w:i/>
        </w:rPr>
        <w:t xml:space="preserve">long </w:t>
      </w:r>
      <w:proofErr w:type="spellStart"/>
      <w:r w:rsidRPr="006131D5">
        <w:rPr>
          <w:i/>
        </w:rPr>
        <w:t>authTDeltaNAverage</w:t>
      </w:r>
      <w:proofErr w:type="spellEnd"/>
      <w:r w:rsidRPr="006131D5">
        <w:rPr>
          <w:i/>
        </w:rPr>
        <w:t>=0;//  average response  time to authenticate</w:t>
      </w:r>
    </w:p>
    <w:p w:rsidR="007B0496" w:rsidRDefault="007B0496" w:rsidP="007B0496"/>
    <w:p w:rsidR="004873FC" w:rsidRDefault="007B0496" w:rsidP="007B0496">
      <w:r>
        <w:t xml:space="preserve">The above </w:t>
      </w:r>
      <w:r w:rsidR="004873FC">
        <w:t xml:space="preserve">values </w:t>
      </w:r>
      <w:r>
        <w:t>are used to generate or display statistics</w:t>
      </w:r>
      <w:r w:rsidR="004873FC">
        <w:t>.</w:t>
      </w:r>
    </w:p>
    <w:p w:rsidR="004873FC" w:rsidRDefault="004873FC" w:rsidP="007B0496">
      <w:r>
        <w:t>In addition to those</w:t>
      </w:r>
      <w:r w:rsidR="006131D5">
        <w:t xml:space="preserve"> direct counters </w:t>
      </w:r>
      <w:r>
        <w:t>, some statistics are derived from other artifacts:</w:t>
      </w:r>
    </w:p>
    <w:p w:rsidR="004873FC" w:rsidRPr="006131D5" w:rsidRDefault="004873FC" w:rsidP="007B0496">
      <w:pPr>
        <w:rPr>
          <w:i/>
        </w:rPr>
      </w:pPr>
      <w:r w:rsidRPr="006131D5">
        <w:rPr>
          <w:i/>
        </w:rPr>
        <w:t>Current terminals connected – derived from terminals hash count.</w:t>
      </w:r>
    </w:p>
    <w:p w:rsidR="004873FC" w:rsidRPr="006131D5" w:rsidRDefault="004873FC" w:rsidP="007B0496">
      <w:pPr>
        <w:rPr>
          <w:i/>
        </w:rPr>
      </w:pPr>
      <w:r w:rsidRPr="006131D5">
        <w:rPr>
          <w:i/>
        </w:rPr>
        <w:t>Current active TPRs – derived from TPRs hash count.</w:t>
      </w:r>
    </w:p>
    <w:p w:rsidR="004873FC" w:rsidRDefault="004873FC" w:rsidP="007B0496">
      <w:r w:rsidRPr="006131D5">
        <w:rPr>
          <w:i/>
        </w:rPr>
        <w:t>Current active sessions – derived from Sessions active queue</w:t>
      </w:r>
    </w:p>
    <w:p w:rsidR="004873FC" w:rsidRDefault="004873FC" w:rsidP="007B0496"/>
    <w:p w:rsidR="004873FC" w:rsidRDefault="004873FC" w:rsidP="007B0496">
      <w:r>
        <w:t>These are generated to Syslog  and can be derived via inspection of /</w:t>
      </w:r>
      <w:proofErr w:type="spellStart"/>
      <w:r>
        <w:t>var</w:t>
      </w:r>
      <w:proofErr w:type="spellEnd"/>
      <w:r>
        <w:t>/log/messages on t</w:t>
      </w:r>
      <w:r w:rsidR="006131D5">
        <w:t>h</w:t>
      </w:r>
      <w:r w:rsidR="000536D0">
        <w:t>e TM host system , e.g. ‘tai</w:t>
      </w:r>
      <w:r w:rsidR="00EB528C">
        <w:t>l</w:t>
      </w:r>
      <w:r w:rsidR="000536D0">
        <w:t xml:space="preserve"> –n </w:t>
      </w:r>
      <w:r w:rsidR="00EB528C">
        <w:t>7</w:t>
      </w:r>
      <w:r w:rsidR="000536D0">
        <w:t xml:space="preserve"> /</w:t>
      </w:r>
      <w:proofErr w:type="spellStart"/>
      <w:r w:rsidR="000536D0">
        <w:t>var</w:t>
      </w:r>
      <w:proofErr w:type="spellEnd"/>
      <w:r w:rsidR="000536D0">
        <w:t>/log/messages’</w:t>
      </w:r>
    </w:p>
    <w:p w:rsidR="004873FC" w:rsidRDefault="004873FC" w:rsidP="007B0496"/>
    <w:p w:rsidR="002F1B88" w:rsidRDefault="007B0496" w:rsidP="00D63F60">
      <w:pPr>
        <w:pStyle w:val="Heading1"/>
        <w:rPr>
          <w:sz w:val="24"/>
          <w:szCs w:val="24"/>
        </w:rPr>
      </w:pPr>
      <w:r>
        <w:t xml:space="preserve"> </w:t>
      </w:r>
      <w:bookmarkStart w:id="5" w:name="_Toc455213451"/>
      <w:r w:rsidR="002F1B88" w:rsidRPr="006131D5">
        <w:rPr>
          <w:sz w:val="24"/>
          <w:szCs w:val="24"/>
        </w:rPr>
        <w:t xml:space="preserve">Terminal Manager </w:t>
      </w:r>
      <w:r w:rsidR="002F1B88">
        <w:rPr>
          <w:sz w:val="24"/>
          <w:szCs w:val="24"/>
        </w:rPr>
        <w:t>Monitoring:</w:t>
      </w:r>
      <w:bookmarkEnd w:id="5"/>
    </w:p>
    <w:p w:rsidR="000536D0" w:rsidRDefault="000536D0" w:rsidP="000536D0"/>
    <w:p w:rsidR="000536D0" w:rsidRPr="000536D0" w:rsidRDefault="00E627FF" w:rsidP="000536D0">
      <w:r>
        <w:t>Terminal Manager has  a mechanism built in to send metrics via its</w:t>
      </w:r>
      <w:r w:rsidR="00745978">
        <w:t xml:space="preserve"> exclusive </w:t>
      </w:r>
      <w:r>
        <w:t xml:space="preserve"> </w:t>
      </w:r>
      <w:proofErr w:type="spellStart"/>
      <w:r>
        <w:t>libcurl</w:t>
      </w:r>
      <w:proofErr w:type="spellEnd"/>
      <w:r>
        <w:t xml:space="preserve"> interface over a session. </w:t>
      </w:r>
      <w:r w:rsidRPr="00745978">
        <w:rPr>
          <w:b/>
        </w:rPr>
        <w:t>However the actual data interface needs to be defined  prior to enabling  this feature</w:t>
      </w:r>
      <w:r>
        <w:t>.  In the meantime the statistics are accessible via syslog .</w:t>
      </w:r>
    </w:p>
    <w:p w:rsidR="002F1B88" w:rsidRDefault="002F1B88">
      <w:r>
        <w:br w:type="page"/>
      </w:r>
    </w:p>
    <w:p w:rsidR="002F1B88" w:rsidRDefault="002F1B88" w:rsidP="00D63F60">
      <w:pPr>
        <w:pStyle w:val="Heading1"/>
        <w:rPr>
          <w:sz w:val="24"/>
          <w:szCs w:val="24"/>
        </w:rPr>
      </w:pPr>
      <w:bookmarkStart w:id="6" w:name="_Toc455213452"/>
      <w:r>
        <w:rPr>
          <w:sz w:val="24"/>
          <w:szCs w:val="24"/>
        </w:rPr>
        <w:lastRenderedPageBreak/>
        <w:t>Authentication:</w:t>
      </w:r>
      <w:bookmarkEnd w:id="6"/>
    </w:p>
    <w:p w:rsidR="00993D4B" w:rsidRPr="00993D4B" w:rsidRDefault="00993D4B" w:rsidP="00993D4B"/>
    <w:p w:rsidR="000536D0" w:rsidRPr="000536D0" w:rsidRDefault="000536D0" w:rsidP="000536D0">
      <w:r>
        <w:t xml:space="preserve">A PAM-based authentication mechanism has been implemented inside the TM utilizing the </w:t>
      </w:r>
      <w:r w:rsidRPr="00C16597">
        <w:rPr>
          <w:i/>
        </w:rPr>
        <w:t>pam-</w:t>
      </w:r>
      <w:proofErr w:type="spellStart"/>
      <w:r w:rsidRPr="00C16597">
        <w:rPr>
          <w:i/>
        </w:rPr>
        <w:t>userpass</w:t>
      </w:r>
      <w:proofErr w:type="spellEnd"/>
      <w:r>
        <w:t xml:space="preserve"> api. </w:t>
      </w:r>
      <w:r w:rsidR="00993D4B">
        <w:t>Refer to PAM documentation for setup and usage of PAM modules.</w:t>
      </w:r>
      <w:r>
        <w:t xml:space="preserve"> </w:t>
      </w:r>
      <w:r w:rsidR="00C16597">
        <w:t xml:space="preserve">If enabled via </w:t>
      </w:r>
      <w:r w:rsidR="00EB528C">
        <w:t>TM’</w:t>
      </w:r>
      <w:r w:rsidR="00C16597">
        <w:t xml:space="preserve"> </w:t>
      </w:r>
      <w:r w:rsidR="00C16597" w:rsidRPr="00EB528C">
        <w:rPr>
          <w:i/>
        </w:rPr>
        <w:t>‘-a y’</w:t>
      </w:r>
      <w:r w:rsidR="00C16597">
        <w:t xml:space="preserve"> startup option  the current implementation utilizes  the standard l</w:t>
      </w:r>
      <w:r w:rsidR="00EB528C">
        <w:t xml:space="preserve">inux ‘user/password’ PAM login driven through the PAM “service” </w:t>
      </w:r>
      <w:r w:rsidR="00EB528C" w:rsidRPr="00EB528C">
        <w:rPr>
          <w:i/>
        </w:rPr>
        <w:t>‘/</w:t>
      </w:r>
      <w:proofErr w:type="spellStart"/>
      <w:r w:rsidR="00EB528C" w:rsidRPr="00EB528C">
        <w:rPr>
          <w:i/>
        </w:rPr>
        <w:t>etc</w:t>
      </w:r>
      <w:proofErr w:type="spellEnd"/>
      <w:r w:rsidR="00EB528C" w:rsidRPr="00EB528C">
        <w:rPr>
          <w:i/>
        </w:rPr>
        <w:t>/</w:t>
      </w:r>
      <w:proofErr w:type="spellStart"/>
      <w:r w:rsidR="00EB528C" w:rsidRPr="00EB528C">
        <w:rPr>
          <w:i/>
        </w:rPr>
        <w:t>pam.d</w:t>
      </w:r>
      <w:proofErr w:type="spellEnd"/>
      <w:r w:rsidR="00EB528C" w:rsidRPr="00EB528C">
        <w:rPr>
          <w:i/>
        </w:rPr>
        <w:t>/</w:t>
      </w:r>
      <w:proofErr w:type="spellStart"/>
      <w:r w:rsidR="00EB528C" w:rsidRPr="00EB528C">
        <w:rPr>
          <w:i/>
        </w:rPr>
        <w:t>libertm</w:t>
      </w:r>
      <w:proofErr w:type="spellEnd"/>
      <w:r w:rsidR="00EB528C" w:rsidRPr="00EB528C">
        <w:rPr>
          <w:i/>
        </w:rPr>
        <w:t>’</w:t>
      </w:r>
      <w:r w:rsidR="00EB528C">
        <w:t>.</w:t>
      </w:r>
      <w:r w:rsidR="00C16597">
        <w:t xml:space="preserve">The user  logging in to </w:t>
      </w:r>
      <w:r w:rsidR="00EB528C">
        <w:t>TM</w:t>
      </w:r>
      <w:r w:rsidR="00C16597">
        <w:t xml:space="preserve"> inputs his linux user name and password to move to the CICS enquiry phase.   The actual authentication mechanism is configurable via </w:t>
      </w:r>
      <w:r w:rsidR="00EB528C">
        <w:t xml:space="preserve">altering </w:t>
      </w:r>
      <w:r w:rsidR="00EB528C" w:rsidRPr="00EB528C">
        <w:rPr>
          <w:i/>
        </w:rPr>
        <w:t>‘/</w:t>
      </w:r>
      <w:proofErr w:type="spellStart"/>
      <w:r w:rsidR="00EB528C" w:rsidRPr="00EB528C">
        <w:rPr>
          <w:i/>
        </w:rPr>
        <w:t>etc</w:t>
      </w:r>
      <w:proofErr w:type="spellEnd"/>
      <w:r w:rsidR="00EB528C" w:rsidRPr="00EB528C">
        <w:rPr>
          <w:i/>
        </w:rPr>
        <w:t>/</w:t>
      </w:r>
      <w:proofErr w:type="spellStart"/>
      <w:r w:rsidR="00EB528C" w:rsidRPr="00EB528C">
        <w:rPr>
          <w:i/>
        </w:rPr>
        <w:t>pam.d</w:t>
      </w:r>
      <w:proofErr w:type="spellEnd"/>
      <w:r w:rsidR="00EB528C" w:rsidRPr="00EB528C">
        <w:rPr>
          <w:i/>
        </w:rPr>
        <w:t>/</w:t>
      </w:r>
      <w:proofErr w:type="spellStart"/>
      <w:r w:rsidR="00EB528C" w:rsidRPr="00EB528C">
        <w:rPr>
          <w:i/>
        </w:rPr>
        <w:t>libertm</w:t>
      </w:r>
      <w:proofErr w:type="spellEnd"/>
      <w:r w:rsidR="00EB528C" w:rsidRPr="00EB528C">
        <w:rPr>
          <w:i/>
        </w:rPr>
        <w:t>’</w:t>
      </w:r>
      <w:r w:rsidR="00C16597">
        <w:t>. Some additional code</w:t>
      </w:r>
      <w:r w:rsidR="00EB528C">
        <w:t xml:space="preserve"> and PAM services</w:t>
      </w:r>
      <w:r w:rsidR="00C16597">
        <w:t xml:space="preserve"> may need to be developed in the Authentication Manager to support various scenarios. The mechanism in use</w:t>
      </w:r>
      <w:r w:rsidR="00E159A6">
        <w:t xml:space="preserve"> thus</w:t>
      </w:r>
      <w:r w:rsidR="00C16597">
        <w:t xml:space="preserve"> may need to be</w:t>
      </w:r>
      <w:r w:rsidR="00E159A6">
        <w:t>come</w:t>
      </w:r>
      <w:r w:rsidR="00C16597">
        <w:t xml:space="preserve"> a configuration option for </w:t>
      </w:r>
      <w:r w:rsidR="00EB528C">
        <w:t>TM</w:t>
      </w:r>
      <w:r w:rsidR="00E159A6">
        <w:t xml:space="preserve"> as well</w:t>
      </w:r>
      <w:r w:rsidR="00C16597">
        <w:t xml:space="preserve">. </w:t>
      </w:r>
    </w:p>
    <w:p w:rsidR="00F66E03" w:rsidRDefault="00F66E03">
      <w:r>
        <w:br w:type="page"/>
      </w:r>
    </w:p>
    <w:p w:rsidR="007B0496" w:rsidRPr="00F66E03" w:rsidRDefault="00F66E03" w:rsidP="00F66E03">
      <w:pPr>
        <w:pStyle w:val="Heading1"/>
        <w:rPr>
          <w:sz w:val="24"/>
          <w:szCs w:val="24"/>
        </w:rPr>
      </w:pPr>
      <w:bookmarkStart w:id="7" w:name="_Toc455213453"/>
      <w:r w:rsidRPr="00F66E03">
        <w:rPr>
          <w:sz w:val="24"/>
          <w:szCs w:val="24"/>
        </w:rPr>
        <w:lastRenderedPageBreak/>
        <w:t>Testing:</w:t>
      </w:r>
      <w:bookmarkEnd w:id="7"/>
    </w:p>
    <w:p w:rsidR="00F66E03" w:rsidRDefault="00F66E03" w:rsidP="00F66E03">
      <w:pPr>
        <w:pStyle w:val="Heading2"/>
      </w:pPr>
      <w:bookmarkStart w:id="8" w:name="_Toc455213454"/>
      <w:proofErr w:type="spellStart"/>
      <w:r>
        <w:t>TMDriver</w:t>
      </w:r>
      <w:bookmarkEnd w:id="8"/>
      <w:proofErr w:type="spellEnd"/>
    </w:p>
    <w:p w:rsidR="00F66E03" w:rsidRDefault="00F66E03" w:rsidP="007B0496">
      <w:r>
        <w:t>To fulfill load-generation and demonstration requirements a driver ,</w:t>
      </w:r>
      <w:proofErr w:type="spellStart"/>
      <w:r>
        <w:t>TMDriver</w:t>
      </w:r>
      <w:proofErr w:type="spellEnd"/>
      <w:r>
        <w:t>, has been developed.</w:t>
      </w:r>
    </w:p>
    <w:p w:rsidR="00F66E03" w:rsidRDefault="00F66E03" w:rsidP="007B0496">
      <w:r>
        <w:t>It will start a configurable number of emulated 3270 terminals and proceed to send enquiries thru each terminal repeatedly using different customer identifiers.</w:t>
      </w:r>
      <w:r w:rsidR="00362360">
        <w:t xml:space="preserve"> Each terminal will</w:t>
      </w:r>
      <w:r w:rsidR="00A57786">
        <w:t xml:space="preserve"> </w:t>
      </w:r>
      <w:r w:rsidR="00362360">
        <w:t>have a visual representation on the user screen and display a color appropriate to its current state, in-startup-handshake, enquiry-sent, waiting-response, error.</w:t>
      </w:r>
    </w:p>
    <w:p w:rsidR="00F66E03" w:rsidRDefault="00F66E03" w:rsidP="007B0496">
      <w:r>
        <w:t>Startup parameters:</w:t>
      </w:r>
    </w:p>
    <w:p w:rsidR="00F66E03" w:rsidRDefault="00F66E03" w:rsidP="007B0496">
      <w:r w:rsidRPr="00F66E03">
        <w:t>-host</w:t>
      </w:r>
      <w:r>
        <w:t xml:space="preserve">  </w:t>
      </w:r>
      <w:proofErr w:type="spellStart"/>
      <w:r>
        <w:t>xxx.xxx.xx.x</w:t>
      </w:r>
      <w:proofErr w:type="spellEnd"/>
      <w:r>
        <w:t xml:space="preserve">.  – ip of TM host .. e.g. –host </w:t>
      </w:r>
      <w:r w:rsidRPr="00F66E03">
        <w:t xml:space="preserve"> 141.112.17.7</w:t>
      </w:r>
    </w:p>
    <w:p w:rsidR="00F66E03" w:rsidRDefault="00F66E03" w:rsidP="007B0496">
      <w:r w:rsidRPr="00F66E03">
        <w:t xml:space="preserve">-port </w:t>
      </w:r>
      <w:proofErr w:type="spellStart"/>
      <w:r>
        <w:t>xxxx</w:t>
      </w:r>
      <w:proofErr w:type="spellEnd"/>
      <w:r>
        <w:t xml:space="preserve">- port on the TM host to connect to. This was the port configured in the TM by its ‘-p </w:t>
      </w:r>
      <w:proofErr w:type="spellStart"/>
      <w:r>
        <w:t>xxxx</w:t>
      </w:r>
      <w:proofErr w:type="spellEnd"/>
      <w:r>
        <w:t>’ startup parameter.</w:t>
      </w:r>
    </w:p>
    <w:p w:rsidR="00F66E03" w:rsidRDefault="00F66E03" w:rsidP="007B0496">
      <w:r w:rsidRPr="00F66E03">
        <w:t>-</w:t>
      </w:r>
      <w:proofErr w:type="spellStart"/>
      <w:r w:rsidRPr="00F66E03">
        <w:t>ssl</w:t>
      </w:r>
      <w:proofErr w:type="spellEnd"/>
      <w:r w:rsidRPr="00F66E03">
        <w:t xml:space="preserve"> false</w:t>
      </w:r>
      <w:r>
        <w:t>/true – set whether sockets are secure.</w:t>
      </w:r>
    </w:p>
    <w:p w:rsidR="00F66E03" w:rsidRDefault="00F66E03" w:rsidP="007B0496">
      <w:r w:rsidRPr="00F66E03">
        <w:t xml:space="preserve">-terminals </w:t>
      </w:r>
      <w:r>
        <w:t xml:space="preserve">xx </w:t>
      </w:r>
      <w:r w:rsidR="00362360">
        <w:t>–</w:t>
      </w:r>
      <w:r>
        <w:t xml:space="preserve"> </w:t>
      </w:r>
      <w:r w:rsidR="00362360">
        <w:t>number of terminals to start and drive.</w:t>
      </w:r>
    </w:p>
    <w:p w:rsidR="00362360" w:rsidRDefault="00F66E03" w:rsidP="007B0496">
      <w:r w:rsidRPr="00F66E03">
        <w:t xml:space="preserve"> -mode demo</w:t>
      </w:r>
      <w:r w:rsidR="00362360">
        <w:t>/live – Use demo mode to start a large number of terminals (</w:t>
      </w:r>
      <w:r w:rsidR="00A57786">
        <w:t xml:space="preserve">typically </w:t>
      </w:r>
      <w:r w:rsidR="00362360">
        <w:t>more than 10). Use live mode to start 10 or less</w:t>
      </w:r>
      <w:r w:rsidR="00745978">
        <w:t xml:space="preserve"> </w:t>
      </w:r>
      <w:r w:rsidR="00A57786">
        <w:t>and have full terminals cascade on the screen</w:t>
      </w:r>
      <w:r w:rsidR="00362360">
        <w:t xml:space="preserve">. This is to </w:t>
      </w:r>
      <w:r w:rsidR="00A57786">
        <w:t xml:space="preserve">effectively </w:t>
      </w:r>
      <w:r w:rsidR="00362360">
        <w:t xml:space="preserve">accommodate the user screen’s real estate. </w:t>
      </w:r>
    </w:p>
    <w:p w:rsidR="00F66E03" w:rsidRDefault="00362360" w:rsidP="007B0496">
      <w:r>
        <w:t xml:space="preserve">- </w:t>
      </w:r>
      <w:proofErr w:type="spellStart"/>
      <w:r w:rsidR="00F66E03" w:rsidRPr="00F66E03">
        <w:t>loglevel</w:t>
      </w:r>
      <w:proofErr w:type="spellEnd"/>
      <w:r w:rsidR="00F66E03" w:rsidRPr="00F66E03">
        <w:t xml:space="preserve"> </w:t>
      </w:r>
      <w:r w:rsidR="00745978">
        <w:t xml:space="preserve"> </w:t>
      </w:r>
      <w:r>
        <w:t>trace/debug/info/</w:t>
      </w:r>
      <w:r w:rsidR="00F66E03" w:rsidRPr="00F66E03">
        <w:t>warn</w:t>
      </w:r>
      <w:r>
        <w:t>/error/fatal – control what level of logging is required during the test run.</w:t>
      </w:r>
    </w:p>
    <w:p w:rsidR="00362360" w:rsidRDefault="00362360" w:rsidP="007B0496">
      <w:r>
        <w:t>Example :</w:t>
      </w:r>
    </w:p>
    <w:p w:rsidR="00362360" w:rsidRDefault="00362360" w:rsidP="007B0496">
      <w:pPr>
        <w:rPr>
          <w:color w:val="FF0000"/>
        </w:rPr>
      </w:pPr>
      <w:r w:rsidRPr="00045557">
        <w:rPr>
          <w:color w:val="FF0000"/>
        </w:rPr>
        <w:t>java -jar /data/</w:t>
      </w:r>
      <w:proofErr w:type="spellStart"/>
      <w:r w:rsidRPr="00045557">
        <w:rPr>
          <w:color w:val="FF0000"/>
        </w:rPr>
        <w:t>ltpz</w:t>
      </w:r>
      <w:proofErr w:type="spellEnd"/>
      <w:r w:rsidRPr="00045557">
        <w:rPr>
          <w:color w:val="FF0000"/>
        </w:rPr>
        <w:t>/latest/</w:t>
      </w:r>
      <w:proofErr w:type="spellStart"/>
      <w:r w:rsidRPr="00045557">
        <w:rPr>
          <w:color w:val="FF0000"/>
        </w:rPr>
        <w:t>TMDriver</w:t>
      </w:r>
      <w:proofErr w:type="spellEnd"/>
      <w:r w:rsidRPr="00045557">
        <w:rPr>
          <w:color w:val="FF0000"/>
        </w:rPr>
        <w:t xml:space="preserve"> /tmdriver.jar -host </w:t>
      </w:r>
      <w:proofErr w:type="spellStart"/>
      <w:r w:rsidRPr="00045557">
        <w:rPr>
          <w:color w:val="FF0000"/>
        </w:rPr>
        <w:t>singha.usrnd.lan</w:t>
      </w:r>
      <w:proofErr w:type="spellEnd"/>
      <w:r w:rsidRPr="00045557">
        <w:rPr>
          <w:color w:val="FF0000"/>
        </w:rPr>
        <w:t xml:space="preserve">  -port 3377 -</w:t>
      </w:r>
      <w:proofErr w:type="spellStart"/>
      <w:r w:rsidRPr="00045557">
        <w:rPr>
          <w:color w:val="FF0000"/>
        </w:rPr>
        <w:t>ssl</w:t>
      </w:r>
      <w:proofErr w:type="spellEnd"/>
      <w:r w:rsidRPr="00045557">
        <w:rPr>
          <w:color w:val="FF0000"/>
        </w:rPr>
        <w:t xml:space="preserve"> false -terminals  </w:t>
      </w:r>
      <w:r w:rsidR="00CC2433">
        <w:rPr>
          <w:color w:val="FF0000"/>
        </w:rPr>
        <w:t>25</w:t>
      </w:r>
      <w:r w:rsidRPr="00045557">
        <w:rPr>
          <w:color w:val="FF0000"/>
        </w:rPr>
        <w:t xml:space="preserve"> -mode demo -</w:t>
      </w:r>
      <w:proofErr w:type="spellStart"/>
      <w:r w:rsidRPr="00045557">
        <w:rPr>
          <w:color w:val="FF0000"/>
        </w:rPr>
        <w:t>loglevel</w:t>
      </w:r>
      <w:proofErr w:type="spellEnd"/>
      <w:r w:rsidRPr="00045557">
        <w:rPr>
          <w:color w:val="FF0000"/>
        </w:rPr>
        <w:t xml:space="preserve"> </w:t>
      </w:r>
      <w:r>
        <w:rPr>
          <w:color w:val="FF0000"/>
        </w:rPr>
        <w:t>error</w:t>
      </w:r>
      <w:r w:rsidRPr="00045557">
        <w:rPr>
          <w:color w:val="FF0000"/>
        </w:rPr>
        <w:t xml:space="preserve"> &amp;</w:t>
      </w:r>
    </w:p>
    <w:p w:rsidR="00E77B67" w:rsidRDefault="00E77B67" w:rsidP="007B0496">
      <w:pPr>
        <w:rPr>
          <w:color w:val="FF0000"/>
        </w:rPr>
      </w:pPr>
      <w:r>
        <w:rPr>
          <w:noProof/>
          <w:color w:val="FF0000"/>
        </w:rPr>
        <w:drawing>
          <wp:inline distT="0" distB="0" distL="0" distR="0">
            <wp:extent cx="4391025" cy="2476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2476500"/>
                    </a:xfrm>
                    <a:prstGeom prst="rect">
                      <a:avLst/>
                    </a:prstGeom>
                    <a:noFill/>
                    <a:ln>
                      <a:noFill/>
                    </a:ln>
                  </pic:spPr>
                </pic:pic>
              </a:graphicData>
            </a:graphic>
          </wp:inline>
        </w:drawing>
      </w:r>
    </w:p>
    <w:p w:rsidR="00E77B67" w:rsidRPr="00E77B67" w:rsidRDefault="00E77B67">
      <w:pPr>
        <w:rPr>
          <w:color w:val="000000" w:themeColor="text1"/>
          <w:sz w:val="18"/>
          <w:szCs w:val="18"/>
        </w:rPr>
      </w:pPr>
    </w:p>
    <w:p w:rsidR="00E77B67" w:rsidRDefault="00E77B67" w:rsidP="007B0496">
      <w:pPr>
        <w:rPr>
          <w:color w:val="FF0000"/>
        </w:rPr>
      </w:pPr>
    </w:p>
    <w:p w:rsidR="00362360" w:rsidRDefault="00362360" w:rsidP="00362360">
      <w:pPr>
        <w:pStyle w:val="Heading2"/>
        <w:rPr>
          <w:color w:val="1F497D" w:themeColor="text2"/>
        </w:rPr>
      </w:pPr>
      <w:bookmarkStart w:id="9" w:name="_Toc455213455"/>
      <w:r w:rsidRPr="00362360">
        <w:rPr>
          <w:color w:val="1F497D" w:themeColor="text2"/>
        </w:rPr>
        <w:t>X3270</w:t>
      </w:r>
      <w:bookmarkEnd w:id="9"/>
    </w:p>
    <w:p w:rsidR="00362360" w:rsidRDefault="00362360" w:rsidP="00362360">
      <w:r>
        <w:t xml:space="preserve">X3270 is a 3270 terminal emulator useful to test the system on  a manual interactive basis. </w:t>
      </w:r>
      <w:r w:rsidR="00CC2433">
        <w:t>In lieu of the driver it can be used to step through single interactions while inspecting traces and logs.</w:t>
      </w:r>
      <w:r w:rsidR="00037628">
        <w:t xml:space="preserve"> It also has tracing and scripting capabilities.</w:t>
      </w:r>
    </w:p>
    <w:p w:rsidR="000F5D00" w:rsidRDefault="000F5D00" w:rsidP="00362360">
      <w:r>
        <w:rPr>
          <w:noProof/>
        </w:rPr>
        <w:drawing>
          <wp:inline distT="0" distB="0" distL="0" distR="0" wp14:anchorId="3C132249" wp14:editId="45170CD5">
            <wp:extent cx="55245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4500" cy="3486150"/>
                    </a:xfrm>
                    <a:prstGeom prst="rect">
                      <a:avLst/>
                    </a:prstGeom>
                  </pic:spPr>
                </pic:pic>
              </a:graphicData>
            </a:graphic>
          </wp:inline>
        </w:drawing>
      </w:r>
    </w:p>
    <w:p w:rsidR="00343DD0" w:rsidRDefault="00343DD0" w:rsidP="00343DD0">
      <w:pPr>
        <w:rPr>
          <w:rFonts w:ascii="Times New Roman" w:eastAsia="Times New Roman" w:hAnsi="Times New Roman" w:cs="Times New Roman"/>
          <w:sz w:val="24"/>
          <w:szCs w:val="24"/>
        </w:rPr>
      </w:pPr>
      <w:bookmarkStart w:id="10" w:name="_Toc455213456"/>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x3270</w:t>
      </w:r>
      <w:r>
        <w:rPr>
          <w:rFonts w:ascii="Times New Roman" w:eastAsia="Times New Roman" w:hAnsi="Times New Roman" w:cs="Times New Roman"/>
          <w:sz w:val="24"/>
          <w:szCs w:val="24"/>
        </w:rPr>
        <w:t xml:space="preserve"> scripting facilities allow the interactive 3270 emulators </w:t>
      </w:r>
      <w:r>
        <w:rPr>
          <w:rFonts w:ascii="Times New Roman" w:eastAsia="Times New Roman" w:hAnsi="Times New Roman" w:cs="Times New Roman"/>
          <w:b/>
          <w:bCs/>
          <w:sz w:val="24"/>
          <w:szCs w:val="24"/>
        </w:rPr>
        <w:t>x3270</w:t>
      </w:r>
      <w:r>
        <w:rPr>
          <w:rFonts w:ascii="Times New Roman" w:eastAsia="Times New Roman" w:hAnsi="Times New Roman" w:cs="Times New Roman"/>
          <w:sz w:val="24"/>
          <w:szCs w:val="24"/>
        </w:rPr>
        <w:t xml:space="preserve"> and </w:t>
      </w:r>
      <w:r>
        <w:rPr>
          <w:rFonts w:ascii="Times New Roman" w:eastAsia="Times New Roman" w:hAnsi="Times New Roman" w:cs="Times New Roman"/>
          <w:b/>
          <w:bCs/>
          <w:sz w:val="24"/>
          <w:szCs w:val="24"/>
        </w:rPr>
        <w:t>c3270</w:t>
      </w:r>
      <w:r>
        <w:rPr>
          <w:rFonts w:ascii="Times New Roman" w:eastAsia="Times New Roman" w:hAnsi="Times New Roman" w:cs="Times New Roman"/>
          <w:sz w:val="24"/>
          <w:szCs w:val="24"/>
        </w:rPr>
        <w:t xml:space="preserve"> to be operated under the control of another program, and forms the basis for the script-only emulator </w:t>
      </w:r>
      <w:r>
        <w:rPr>
          <w:rFonts w:ascii="Times New Roman" w:eastAsia="Times New Roman" w:hAnsi="Times New Roman" w:cs="Times New Roman"/>
          <w:b/>
          <w:bCs/>
          <w:sz w:val="24"/>
          <w:szCs w:val="24"/>
        </w:rPr>
        <w:t>s3270</w:t>
      </w:r>
      <w:r>
        <w:rPr>
          <w:rFonts w:ascii="Times New Roman" w:eastAsia="Times New Roman" w:hAnsi="Times New Roman" w:cs="Times New Roman"/>
          <w:sz w:val="24"/>
          <w:szCs w:val="24"/>
        </w:rPr>
        <w:t xml:space="preserve">. </w:t>
      </w:r>
    </w:p>
    <w:p w:rsidR="00343DD0" w:rsidRDefault="00343DD0" w:rsidP="00343DD0">
      <w:pPr>
        <w:pStyle w:val="Heading3"/>
      </w:pPr>
      <w:r>
        <w:rPr>
          <w:rFonts w:ascii="Times New Roman" w:eastAsia="Times New Roman" w:hAnsi="Times New Roman" w:cs="Times New Roman"/>
          <w:sz w:val="24"/>
          <w:szCs w:val="24"/>
        </w:rPr>
        <w:t xml:space="preserve">There are four basic scripting methods. The first is the </w:t>
      </w:r>
      <w:r>
        <w:rPr>
          <w:rFonts w:ascii="Times New Roman" w:eastAsia="Times New Roman" w:hAnsi="Times New Roman" w:cs="Times New Roman"/>
          <w:b w:val="0"/>
          <w:bCs w:val="0"/>
          <w:sz w:val="24"/>
          <w:szCs w:val="24"/>
        </w:rPr>
        <w:t>peer script</w:t>
      </w:r>
      <w:r>
        <w:rPr>
          <w:rFonts w:ascii="Times New Roman" w:eastAsia="Times New Roman" w:hAnsi="Times New Roman" w:cs="Times New Roman"/>
          <w:sz w:val="24"/>
          <w:szCs w:val="24"/>
        </w:rPr>
        <w:t xml:space="preserve"> facility, invoked by the </w:t>
      </w:r>
      <w:r>
        <w:rPr>
          <w:rFonts w:ascii="Times New Roman" w:eastAsia="Times New Roman" w:hAnsi="Times New Roman" w:cs="Times New Roman"/>
          <w:b w:val="0"/>
          <w:bCs w:val="0"/>
          <w:sz w:val="24"/>
          <w:szCs w:val="24"/>
        </w:rPr>
        <w:t>x3270</w:t>
      </w:r>
      <w:r>
        <w:rPr>
          <w:rFonts w:ascii="Times New Roman" w:eastAsia="Times New Roman" w:hAnsi="Times New Roman" w:cs="Times New Roman"/>
          <w:sz w:val="24"/>
          <w:szCs w:val="24"/>
        </w:rPr>
        <w:t xml:space="preserve"> </w:t>
      </w:r>
      <w:r>
        <w:rPr>
          <w:rFonts w:ascii="Times New Roman" w:eastAsia="Times New Roman" w:hAnsi="Times New Roman" w:cs="Times New Roman"/>
          <w:b w:val="0"/>
          <w:bCs w:val="0"/>
          <w:sz w:val="24"/>
          <w:szCs w:val="24"/>
        </w:rPr>
        <w:t>-script</w:t>
      </w:r>
      <w:r>
        <w:rPr>
          <w:rFonts w:ascii="Times New Roman" w:eastAsia="Times New Roman" w:hAnsi="Times New Roman" w:cs="Times New Roman"/>
          <w:sz w:val="24"/>
          <w:szCs w:val="24"/>
        </w:rPr>
        <w:t xml:space="preserve"> switch, and the default mode for </w:t>
      </w:r>
      <w:r>
        <w:rPr>
          <w:rFonts w:ascii="Times New Roman" w:eastAsia="Times New Roman" w:hAnsi="Times New Roman" w:cs="Times New Roman"/>
          <w:b w:val="0"/>
          <w:bCs w:val="0"/>
          <w:sz w:val="24"/>
          <w:szCs w:val="24"/>
        </w:rPr>
        <w:t>s3270</w:t>
      </w:r>
      <w:r>
        <w:rPr>
          <w:rFonts w:ascii="Times New Roman" w:eastAsia="Times New Roman" w:hAnsi="Times New Roman" w:cs="Times New Roman"/>
          <w:sz w:val="24"/>
          <w:szCs w:val="24"/>
        </w:rPr>
        <w:t xml:space="preserve">. This runs the emulator as a child of another process. Typically this would be a script using </w:t>
      </w:r>
      <w:r>
        <w:rPr>
          <w:rFonts w:ascii="Times New Roman" w:eastAsia="Times New Roman" w:hAnsi="Times New Roman" w:cs="Times New Roman"/>
          <w:i/>
          <w:iCs/>
          <w:color w:val="FF0000"/>
          <w:sz w:val="24"/>
          <w:szCs w:val="24"/>
        </w:rPr>
        <w:t>expect</w:t>
      </w:r>
      <w:r>
        <w:rPr>
          <w:rFonts w:ascii="Times New Roman" w:eastAsia="Times New Roman" w:hAnsi="Times New Roman" w:cs="Times New Roman"/>
          <w:color w:val="FF0000"/>
          <w:sz w:val="24"/>
          <w:szCs w:val="24"/>
        </w:rPr>
        <w:t xml:space="preserve">(1), </w:t>
      </w:r>
      <w:proofErr w:type="spellStart"/>
      <w:r>
        <w:rPr>
          <w:rFonts w:ascii="Times New Roman" w:eastAsia="Times New Roman" w:hAnsi="Times New Roman" w:cs="Times New Roman"/>
          <w:i/>
          <w:iCs/>
          <w:color w:val="FF0000"/>
          <w:sz w:val="24"/>
          <w:szCs w:val="24"/>
        </w:rPr>
        <w:t>perl</w:t>
      </w:r>
      <w:proofErr w:type="spellEnd"/>
      <w:r>
        <w:rPr>
          <w:rFonts w:ascii="Times New Roman" w:eastAsia="Times New Roman" w:hAnsi="Times New Roman" w:cs="Times New Roman"/>
          <w:color w:val="FF0000"/>
          <w:sz w:val="24"/>
          <w:szCs w:val="24"/>
        </w:rPr>
        <w:t xml:space="preserve">(1), </w:t>
      </w:r>
      <w:r>
        <w:rPr>
          <w:rFonts w:ascii="Times New Roman" w:eastAsia="Times New Roman" w:hAnsi="Times New Roman" w:cs="Times New Roman"/>
          <w:sz w:val="24"/>
          <w:szCs w:val="24"/>
        </w:rPr>
        <w:t xml:space="preserve">or the co-process facility of the Korn Shell </w:t>
      </w:r>
      <w:proofErr w:type="spellStart"/>
      <w:r>
        <w:rPr>
          <w:rFonts w:ascii="Times New Roman" w:eastAsia="Times New Roman" w:hAnsi="Times New Roman" w:cs="Times New Roman"/>
          <w:i/>
          <w:iCs/>
          <w:sz w:val="24"/>
          <w:szCs w:val="24"/>
        </w:rPr>
        <w:t>ksh</w:t>
      </w:r>
      <w:proofErr w:type="spellEnd"/>
      <w:r>
        <w:rPr>
          <w:rFonts w:ascii="Times New Roman" w:eastAsia="Times New Roman" w:hAnsi="Times New Roman" w:cs="Times New Roman"/>
          <w:sz w:val="24"/>
          <w:szCs w:val="24"/>
        </w:rPr>
        <w:t>(1). In this mode, the emulator process looks for commands on its standard input, and places the responses on standard output</w:t>
      </w:r>
    </w:p>
    <w:p w:rsidR="000F5D00" w:rsidRDefault="000F5D00" w:rsidP="000F5D00">
      <w:pPr>
        <w:pStyle w:val="Heading3"/>
      </w:pPr>
      <w:r>
        <w:t>Running a test</w:t>
      </w:r>
      <w:r w:rsidR="00343DD0">
        <w:t xml:space="preserve"> peer</w:t>
      </w:r>
      <w:r>
        <w:t xml:space="preserve"> script:</w:t>
      </w:r>
      <w:bookmarkEnd w:id="10"/>
    </w:p>
    <w:p w:rsidR="000F5D00" w:rsidRDefault="000F5D00" w:rsidP="000F5D00">
      <w:r>
        <w:t>These are instructions to get familiar with the x3270 scripting system. This should be useful in developing automated test and verification.</w:t>
      </w:r>
    </w:p>
    <w:p w:rsidR="000F5D00" w:rsidRDefault="000F5D00" w:rsidP="000F5D00">
      <w:pPr>
        <w:ind w:left="360"/>
      </w:pPr>
      <w:r>
        <w:t xml:space="preserve">On Sinha run </w:t>
      </w:r>
      <w:r w:rsidR="00343DD0">
        <w:t>:</w:t>
      </w:r>
    </w:p>
    <w:p w:rsidR="000F5D00" w:rsidRDefault="000F5D00" w:rsidP="000F5D00">
      <w:pPr>
        <w:ind w:left="360"/>
      </w:pPr>
      <w:r w:rsidRPr="00343DD0">
        <w:rPr>
          <w:i/>
        </w:rPr>
        <w:lastRenderedPageBreak/>
        <w:t>‘/data/</w:t>
      </w:r>
      <w:proofErr w:type="spellStart"/>
      <w:r w:rsidRPr="00343DD0">
        <w:rPr>
          <w:i/>
        </w:rPr>
        <w:t>ltpz</w:t>
      </w:r>
      <w:proofErr w:type="spellEnd"/>
      <w:r w:rsidRPr="00343DD0">
        <w:rPr>
          <w:i/>
        </w:rPr>
        <w:t>/latest/bin/</w:t>
      </w:r>
      <w:proofErr w:type="spellStart"/>
      <w:r w:rsidRPr="00343DD0">
        <w:rPr>
          <w:i/>
        </w:rPr>
        <w:t>libertm</w:t>
      </w:r>
      <w:proofErr w:type="spellEnd"/>
      <w:r w:rsidRPr="00343DD0">
        <w:rPr>
          <w:i/>
        </w:rPr>
        <w:t xml:space="preserve"> -o 3307 -j singha.usrnd.lan:15080 </w:t>
      </w:r>
      <w:bookmarkStart w:id="11" w:name="_GoBack"/>
      <w:bookmarkEnd w:id="11"/>
      <w:r w:rsidRPr="00343DD0">
        <w:rPr>
          <w:i/>
        </w:rPr>
        <w:t xml:space="preserve"> -d -m 60’</w:t>
      </w:r>
      <w:r>
        <w:t xml:space="preserve"> to start an instance of TM.</w:t>
      </w:r>
    </w:p>
    <w:p w:rsidR="000F5D00" w:rsidRDefault="000F5D00" w:rsidP="000F5D00">
      <w:pPr>
        <w:ind w:left="360"/>
      </w:pPr>
      <w:r>
        <w:t>Run</w:t>
      </w:r>
    </w:p>
    <w:p w:rsidR="000F5D00" w:rsidRPr="00343DD0" w:rsidRDefault="000F5D00" w:rsidP="000F5D00">
      <w:pPr>
        <w:ind w:left="360"/>
        <w:rPr>
          <w:i/>
        </w:rPr>
      </w:pPr>
      <w:r w:rsidRPr="00343DD0">
        <w:rPr>
          <w:i/>
        </w:rPr>
        <w:t>‘/home/</w:t>
      </w:r>
      <w:proofErr w:type="spellStart"/>
      <w:r w:rsidRPr="00343DD0">
        <w:rPr>
          <w:i/>
        </w:rPr>
        <w:t>drusak</w:t>
      </w:r>
      <w:proofErr w:type="spellEnd"/>
      <w:r w:rsidRPr="00343DD0">
        <w:rPr>
          <w:i/>
        </w:rPr>
        <w:t>/bull1/mur1/</w:t>
      </w:r>
      <w:proofErr w:type="spellStart"/>
      <w:r w:rsidRPr="00343DD0">
        <w:rPr>
          <w:i/>
        </w:rPr>
        <w:t>murach</w:t>
      </w:r>
      <w:proofErr w:type="spellEnd"/>
      <w:r w:rsidRPr="00343DD0">
        <w:rPr>
          <w:i/>
        </w:rPr>
        <w:t>/scripts/runterm.sh’</w:t>
      </w:r>
    </w:p>
    <w:p w:rsidR="000F5D00" w:rsidRDefault="000F5D00" w:rsidP="000F5D00">
      <w:pPr>
        <w:ind w:left="360"/>
      </w:pPr>
      <w:r>
        <w:t>This will interact with the TM instance to generate an enquiry a</w:t>
      </w:r>
      <w:r w:rsidR="007E5A71">
        <w:t>gainst customer number ‘123456’ over  two separate “terminals”.</w:t>
      </w:r>
      <w:r>
        <w:t xml:space="preserve"> </w:t>
      </w:r>
    </w:p>
    <w:p w:rsidR="000F5D00" w:rsidRDefault="000F5D00" w:rsidP="000F5D00">
      <w:pPr>
        <w:ind w:left="360"/>
      </w:pPr>
      <w:r>
        <w:t>Scripting environment:</w:t>
      </w:r>
    </w:p>
    <w:p w:rsidR="00343DD0" w:rsidRDefault="000F5D00" w:rsidP="00343DD0">
      <w:pPr>
        <w:ind w:left="360"/>
      </w:pPr>
      <w:r>
        <w:t>The above bash script calls the py</w:t>
      </w:r>
      <w:r w:rsidR="00343DD0">
        <w:t>th</w:t>
      </w:r>
      <w:r>
        <w:t xml:space="preserve">on script </w:t>
      </w:r>
      <w:r w:rsidR="002E5DAD">
        <w:t>run</w:t>
      </w:r>
      <w:r>
        <w:t>term.py, which in turn calls other python scripts that interact with the x3270 scripting facility to talk to</w:t>
      </w:r>
      <w:r w:rsidR="002E5DAD">
        <w:t xml:space="preserve"> </w:t>
      </w:r>
      <w:r>
        <w:t>TM.</w:t>
      </w:r>
      <w:r w:rsidR="00343DD0" w:rsidRPr="00343DD0">
        <w:t xml:space="preserve"> </w:t>
      </w:r>
      <w:r w:rsidR="00343DD0">
        <w:t>Note that runterm.sh sets up some environment variables so the subsequent commands can find these required components</w:t>
      </w:r>
    </w:p>
    <w:p w:rsidR="000F5D00" w:rsidRDefault="000F5D00" w:rsidP="000F5D00">
      <w:pPr>
        <w:ind w:left="360"/>
      </w:pPr>
      <w:r>
        <w:t xml:space="preserve">The </w:t>
      </w:r>
      <w:r w:rsidR="00343DD0">
        <w:t xml:space="preserve">runtime </w:t>
      </w:r>
      <w:r>
        <w:t>stack can</w:t>
      </w:r>
      <w:r w:rsidR="00343DD0">
        <w:t xml:space="preserve"> generally</w:t>
      </w:r>
      <w:r>
        <w:t xml:space="preserve"> be represented by </w:t>
      </w:r>
    </w:p>
    <w:p w:rsidR="002E5DAD" w:rsidRDefault="00C62EF3" w:rsidP="000F5D00">
      <w:pPr>
        <w:ind w:left="360"/>
      </w:pPr>
      <w:r>
        <w:rPr>
          <w:noProof/>
        </w:rPr>
        <mc:AlternateContent>
          <mc:Choice Requires="wps">
            <w:drawing>
              <wp:anchor distT="0" distB="0" distL="114300" distR="114300" simplePos="0" relativeHeight="251662336" behindDoc="0" locked="0" layoutInCell="1" allowOverlap="1" wp14:anchorId="66E8547F" wp14:editId="79FE6B71">
                <wp:simplePos x="0" y="0"/>
                <wp:positionH relativeFrom="column">
                  <wp:posOffset>1057275</wp:posOffset>
                </wp:positionH>
                <wp:positionV relativeFrom="paragraph">
                  <wp:posOffset>182880</wp:posOffset>
                </wp:positionV>
                <wp:extent cx="0" cy="20955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3.25pt;margin-top:14.4pt;width:0;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" strokecolor="#4579b8 [3044]">
                <v:stroke endarrow="open"/>
              </v:shape>
            </w:pict>
          </mc:Fallback>
        </mc:AlternateContent>
      </w:r>
      <w:r w:rsidR="00963C63">
        <w:rPr>
          <w:noProof/>
        </w:rPr>
        <mc:AlternateContent>
          <mc:Choice Requires="wps">
            <w:drawing>
              <wp:anchor distT="0" distB="0" distL="114300" distR="114300" simplePos="0" relativeHeight="251663360" behindDoc="0" locked="0" layoutInCell="1" allowOverlap="1" wp14:anchorId="662FEB74" wp14:editId="5768B4AE">
                <wp:simplePos x="0" y="0"/>
                <wp:positionH relativeFrom="column">
                  <wp:posOffset>1638300</wp:posOffset>
                </wp:positionH>
                <wp:positionV relativeFrom="paragraph">
                  <wp:posOffset>182881</wp:posOffset>
                </wp:positionV>
                <wp:extent cx="0" cy="104774"/>
                <wp:effectExtent l="95250" t="38100" r="114300" b="10160"/>
                <wp:wrapNone/>
                <wp:docPr id="9" name="Straight Arrow Connector 9"/>
                <wp:cNvGraphicFramePr/>
                <a:graphic xmlns:a="http://schemas.openxmlformats.org/drawingml/2006/main">
                  <a:graphicData uri="http://schemas.microsoft.com/office/word/2010/wordprocessingShape">
                    <wps:wsp>
                      <wps:cNvCnPr/>
                      <wps:spPr>
                        <a:xfrm flipV="1">
                          <a:off x="0" y="0"/>
                          <a:ext cx="0" cy="1047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29pt;margin-top:14.4pt;width:0;height:8.2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" strokecolor="#4579b8 [3044]">
                <v:stroke endarrow="open"/>
              </v:shape>
            </w:pict>
          </mc:Fallback>
        </mc:AlternateContent>
      </w:r>
      <w:r w:rsidR="002E5DAD">
        <w:rPr>
          <w:noProof/>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179070</wp:posOffset>
                </wp:positionV>
                <wp:extent cx="0" cy="2095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22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81.25pt;margin-top:14.1pt;width:0;height:1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" strokeweight="1.75pt">
                <v:stroke endarrow="open"/>
              </v:shape>
            </w:pict>
          </mc:Fallback>
        </mc:AlternateContent>
      </w:r>
      <w:r w:rsidR="002E5DAD">
        <w:rPr>
          <w:noProof/>
        </w:rPr>
        <mc:AlternateContent>
          <mc:Choice Requires="wps">
            <w:drawing>
              <wp:anchor distT="0" distB="0" distL="114300" distR="114300" simplePos="0" relativeHeight="251659264" behindDoc="0" locked="0" layoutInCell="1" allowOverlap="1">
                <wp:simplePos x="0" y="0"/>
                <wp:positionH relativeFrom="column">
                  <wp:posOffset>4924425</wp:posOffset>
                </wp:positionH>
                <wp:positionV relativeFrom="paragraph">
                  <wp:posOffset>226695</wp:posOffset>
                </wp:positionV>
                <wp:extent cx="0" cy="1619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ln w="222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387.75pt;margin-top:17.85pt;width:0;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" strokeweight="1.75pt">
                <v:stroke endarrow="open"/>
              </v:shape>
            </w:pict>
          </mc:Fallback>
        </mc:AlternateContent>
      </w:r>
      <w:r w:rsidR="00343DD0">
        <w:t>Runterm.sh</w:t>
      </w:r>
      <w:r w:rsidR="00343DD0">
        <w:sym w:font="Wingdings" w:char="F0F3"/>
      </w:r>
      <w:r w:rsidR="002E5DAD">
        <w:t>run</w:t>
      </w:r>
      <w:r w:rsidR="00343DD0">
        <w:t>term.py</w:t>
      </w:r>
      <w:r w:rsidR="00343DD0">
        <w:sym w:font="Wingdings" w:char="F0F3"/>
      </w:r>
      <w:r w:rsidR="00343DD0">
        <w:t>Util3270</w:t>
      </w:r>
      <w:r w:rsidR="00343DD0">
        <w:sym w:font="Wingdings" w:char="F0F3"/>
      </w:r>
      <w:r w:rsidR="00343DD0">
        <w:t>__init__.py</w:t>
      </w:r>
      <w:r w:rsidR="00343DD0">
        <w:sym w:font="Wingdings" w:char="F0F3"/>
      </w:r>
      <w:r w:rsidR="0044586B">
        <w:t>s</w:t>
      </w:r>
      <w:r w:rsidR="00343DD0">
        <w:t>3270.exe</w:t>
      </w:r>
      <w:r w:rsidR="00343DD0">
        <w:sym w:font="Wingdings" w:char="F0F3"/>
      </w:r>
      <w:r w:rsidR="00343DD0">
        <w:t>TM</w:t>
      </w:r>
      <w:r w:rsidR="00343DD0">
        <w:sym w:font="Wingdings" w:char="F0F3"/>
      </w:r>
      <w:proofErr w:type="spellStart"/>
      <w:r w:rsidR="00343DD0">
        <w:t>JBoss</w:t>
      </w:r>
      <w:proofErr w:type="spellEnd"/>
      <w:r w:rsidR="00343DD0">
        <w:sym w:font="Wingdings" w:char="F0F3"/>
      </w:r>
      <w:proofErr w:type="spellStart"/>
      <w:r w:rsidR="00343DD0">
        <w:t>Tprs</w:t>
      </w:r>
      <w:proofErr w:type="spellEnd"/>
      <w:r w:rsidR="002E5DAD">
        <w:t xml:space="preserve">                                                                                                        </w:t>
      </w:r>
    </w:p>
    <w:p w:rsidR="002E5DAD" w:rsidRDefault="002E5DAD" w:rsidP="000F5D00">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3571875</wp:posOffset>
                </wp:positionH>
                <wp:positionV relativeFrom="paragraph">
                  <wp:posOffset>65405</wp:posOffset>
                </wp:positionV>
                <wp:extent cx="1352550"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1352550" cy="0"/>
                        </a:xfrm>
                        <a:prstGeom prst="straightConnector1">
                          <a:avLst/>
                        </a:prstGeom>
                        <a:ln w="222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81.25pt;margin-top:5.15pt;width:106.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" strokeweight="1.75pt">
                <v:stroke endarrow="open"/>
              </v:shape>
            </w:pict>
          </mc:Fallback>
        </mc:AlternateContent>
      </w:r>
      <w:r w:rsidR="00963C63">
        <w:t xml:space="preserve">                           Ltpz3270.py</w:t>
      </w:r>
    </w:p>
    <w:p w:rsidR="00343DD0" w:rsidRDefault="00343DD0" w:rsidP="000F5D00">
      <w:pPr>
        <w:ind w:left="360"/>
      </w:pPr>
      <w:r>
        <w:t xml:space="preserve">Inspecting the output of the traces </w:t>
      </w:r>
      <w:r w:rsidR="002E5DAD">
        <w:t>(look under ‘/</w:t>
      </w:r>
      <w:proofErr w:type="spellStart"/>
      <w:r w:rsidR="002E5DAD">
        <w:t>tmp</w:t>
      </w:r>
      <w:proofErr w:type="spellEnd"/>
      <w:r w:rsidR="002E5DAD">
        <w:t>/</w:t>
      </w:r>
      <w:proofErr w:type="spellStart"/>
      <w:r w:rsidR="002E5DAD">
        <w:t>xtrc</w:t>
      </w:r>
      <w:proofErr w:type="spellEnd"/>
      <w:r w:rsidR="002E5DAD">
        <w:t>..</w:t>
      </w:r>
      <w:r w:rsidR="009320D9">
        <w:t xml:space="preserve">’) </w:t>
      </w:r>
      <w:r>
        <w:t>from these runs and the TM log should be helpful in developing more sophisticated automated tests.</w:t>
      </w:r>
    </w:p>
    <w:p w:rsidR="000F5D00" w:rsidRDefault="000F5D00" w:rsidP="000F5D00">
      <w:pPr>
        <w:ind w:left="360"/>
      </w:pPr>
      <w:r>
        <w:t xml:space="preserve"> </w:t>
      </w:r>
    </w:p>
    <w:p w:rsidR="000F5D00" w:rsidRDefault="000F5D00" w:rsidP="000F5D00">
      <w:pPr>
        <w:ind w:firstLine="360"/>
      </w:pPr>
    </w:p>
    <w:p w:rsidR="000F5D00" w:rsidRDefault="000F5D00" w:rsidP="000F5D00">
      <w:pPr>
        <w:ind w:firstLine="360"/>
      </w:pPr>
    </w:p>
    <w:p w:rsidR="000F5D00" w:rsidRDefault="000F5D00" w:rsidP="000F5D00">
      <w:pPr>
        <w:pStyle w:val="ListParagraph"/>
      </w:pPr>
    </w:p>
    <w:p w:rsidR="000F5D00" w:rsidRDefault="000F5D00" w:rsidP="000F5D00">
      <w:r>
        <w:tab/>
      </w:r>
    </w:p>
    <w:p w:rsidR="000F5D00" w:rsidRDefault="000F5D00" w:rsidP="000F5D00"/>
    <w:p w:rsidR="000F5D00" w:rsidRPr="000F5D00" w:rsidRDefault="000F5D00" w:rsidP="000F5D00">
      <w:r>
        <w:t xml:space="preserve"> </w:t>
      </w:r>
    </w:p>
    <w:p w:rsidR="000F5D00" w:rsidRDefault="000F5D00" w:rsidP="00362360"/>
    <w:p w:rsidR="00AB66F6" w:rsidRDefault="00AB66F6" w:rsidP="00362360"/>
    <w:p w:rsidR="00037628" w:rsidRDefault="00037628" w:rsidP="00362360"/>
    <w:p w:rsidR="00037628" w:rsidRDefault="00037628">
      <w:r>
        <w:br w:type="page"/>
      </w:r>
    </w:p>
    <w:p w:rsidR="00037628" w:rsidRDefault="00037628" w:rsidP="00037628">
      <w:pPr>
        <w:pStyle w:val="Heading2"/>
      </w:pPr>
      <w:bookmarkStart w:id="12" w:name="_Toc455213457"/>
      <w:r>
        <w:lastRenderedPageBreak/>
        <w:t>GLINK</w:t>
      </w:r>
      <w:bookmarkEnd w:id="12"/>
    </w:p>
    <w:p w:rsidR="00037628" w:rsidRDefault="00037628" w:rsidP="00037628">
      <w:r>
        <w:t xml:space="preserve">And there is always </w:t>
      </w:r>
      <w:proofErr w:type="spellStart"/>
      <w:r>
        <w:t>glink</w:t>
      </w:r>
      <w:proofErr w:type="spellEnd"/>
      <w:r>
        <w:t xml:space="preserve">. </w:t>
      </w:r>
      <w:r w:rsidR="00A03AB1">
        <w:t xml:space="preserve">Someone </w:t>
      </w:r>
      <w:r w:rsidR="00D60FFA">
        <w:t xml:space="preserve">apparently has </w:t>
      </w:r>
      <w:r w:rsidR="00A03AB1">
        <w:t xml:space="preserve"> an operable 3270 configuration.</w:t>
      </w:r>
    </w:p>
    <w:p w:rsidR="00424130" w:rsidRPr="00037628" w:rsidRDefault="00424130" w:rsidP="00037628">
      <w:r>
        <w:t xml:space="preserve">Perhaps it </w:t>
      </w:r>
      <w:r w:rsidR="006973B4">
        <w:t xml:space="preserve">also </w:t>
      </w:r>
      <w:r>
        <w:t>has a scripting facility that can be utilized for acceptance test in lieu of x3270??</w:t>
      </w:r>
    </w:p>
    <w:p w:rsidR="00037628" w:rsidRPr="00037628" w:rsidRDefault="00037628" w:rsidP="00037628"/>
    <w:p w:rsidR="00037628" w:rsidRPr="00362360" w:rsidRDefault="00037628" w:rsidP="00362360">
      <w:r>
        <w:rPr>
          <w:rFonts w:ascii="Calibri" w:eastAsia="Times New Roman" w:hAnsi="Calibri"/>
          <w:noProof/>
          <w:color w:val="1F497D"/>
        </w:rPr>
        <w:drawing>
          <wp:inline distT="0" distB="0" distL="0" distR="0">
            <wp:extent cx="5943600" cy="4657928"/>
            <wp:effectExtent l="0" t="0" r="0" b="9525"/>
            <wp:docPr id="2" name="Picture 2" descr="cid:43264B1BE9D00542B51BDC9500F8AE03@mail.sis.at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264B1BE9D00542B51BDC9500F8AE03@mail.sis.atos.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657928"/>
                    </a:xfrm>
                    <a:prstGeom prst="rect">
                      <a:avLst/>
                    </a:prstGeom>
                    <a:noFill/>
                    <a:ln>
                      <a:noFill/>
                    </a:ln>
                  </pic:spPr>
                </pic:pic>
              </a:graphicData>
            </a:graphic>
          </wp:inline>
        </w:drawing>
      </w:r>
    </w:p>
    <w:p w:rsidR="00362360" w:rsidRPr="00362360" w:rsidRDefault="00362360" w:rsidP="00362360"/>
    <w:sectPr w:rsidR="00362360" w:rsidRPr="003623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66" w:rsidRDefault="00D80B66" w:rsidP="00605ADA">
      <w:pPr>
        <w:spacing w:after="0" w:line="240" w:lineRule="auto"/>
      </w:pPr>
      <w:r>
        <w:separator/>
      </w:r>
    </w:p>
  </w:endnote>
  <w:endnote w:type="continuationSeparator" w:id="0">
    <w:p w:rsidR="00D80B66" w:rsidRDefault="00D80B66" w:rsidP="0060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804669"/>
      <w:docPartObj>
        <w:docPartGallery w:val="Page Numbers (Bottom of Page)"/>
        <w:docPartUnique/>
      </w:docPartObj>
    </w:sdtPr>
    <w:sdtEndPr>
      <w:rPr>
        <w:noProof/>
      </w:rPr>
    </w:sdtEndPr>
    <w:sdtContent>
      <w:p w:rsidR="00605ADA" w:rsidRDefault="00605ADA">
        <w:pPr>
          <w:pStyle w:val="Footer"/>
        </w:pPr>
        <w:r>
          <w:fldChar w:fldCharType="begin"/>
        </w:r>
        <w:r>
          <w:instrText xml:space="preserve"> PAGE   \* MERGEFORMAT </w:instrText>
        </w:r>
        <w:r>
          <w:fldChar w:fldCharType="separate"/>
        </w:r>
        <w:r w:rsidR="00783B1C">
          <w:rPr>
            <w:noProof/>
          </w:rPr>
          <w:t>10</w:t>
        </w:r>
        <w:r>
          <w:rPr>
            <w:noProof/>
          </w:rPr>
          <w:fldChar w:fldCharType="end"/>
        </w:r>
      </w:p>
    </w:sdtContent>
  </w:sdt>
  <w:p w:rsidR="00605ADA" w:rsidRDefault="00605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66" w:rsidRDefault="00D80B66" w:rsidP="00605ADA">
      <w:pPr>
        <w:spacing w:after="0" w:line="240" w:lineRule="auto"/>
      </w:pPr>
      <w:r>
        <w:separator/>
      </w:r>
    </w:p>
  </w:footnote>
  <w:footnote w:type="continuationSeparator" w:id="0">
    <w:p w:rsidR="00D80B66" w:rsidRDefault="00D80B66" w:rsidP="0060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0041"/>
    <w:multiLevelType w:val="hybridMultilevel"/>
    <w:tmpl w:val="D238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E0CE2"/>
    <w:multiLevelType w:val="hybridMultilevel"/>
    <w:tmpl w:val="FEEE7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6E"/>
    <w:rsid w:val="00037628"/>
    <w:rsid w:val="000536D0"/>
    <w:rsid w:val="00064BBE"/>
    <w:rsid w:val="0008327D"/>
    <w:rsid w:val="00097687"/>
    <w:rsid w:val="000F5D00"/>
    <w:rsid w:val="00123733"/>
    <w:rsid w:val="00141F87"/>
    <w:rsid w:val="00150F9C"/>
    <w:rsid w:val="00172DD7"/>
    <w:rsid w:val="001B22DA"/>
    <w:rsid w:val="00226D82"/>
    <w:rsid w:val="002E5DAD"/>
    <w:rsid w:val="002F1B88"/>
    <w:rsid w:val="00343DD0"/>
    <w:rsid w:val="003537C7"/>
    <w:rsid w:val="00362360"/>
    <w:rsid w:val="00363C6B"/>
    <w:rsid w:val="00391CC1"/>
    <w:rsid w:val="003E6E6E"/>
    <w:rsid w:val="00424130"/>
    <w:rsid w:val="0044586B"/>
    <w:rsid w:val="0046264D"/>
    <w:rsid w:val="004873FC"/>
    <w:rsid w:val="00495021"/>
    <w:rsid w:val="004E03E1"/>
    <w:rsid w:val="004E18C8"/>
    <w:rsid w:val="0058387C"/>
    <w:rsid w:val="005B24FF"/>
    <w:rsid w:val="00605ADA"/>
    <w:rsid w:val="006131D5"/>
    <w:rsid w:val="006973B4"/>
    <w:rsid w:val="006A57A5"/>
    <w:rsid w:val="006B40DE"/>
    <w:rsid w:val="00745978"/>
    <w:rsid w:val="00775CA0"/>
    <w:rsid w:val="00783B1C"/>
    <w:rsid w:val="00791168"/>
    <w:rsid w:val="007B0496"/>
    <w:rsid w:val="007E5A71"/>
    <w:rsid w:val="00810AAA"/>
    <w:rsid w:val="00892323"/>
    <w:rsid w:val="009261FE"/>
    <w:rsid w:val="009320D9"/>
    <w:rsid w:val="00933029"/>
    <w:rsid w:val="00962855"/>
    <w:rsid w:val="00963C63"/>
    <w:rsid w:val="00993D4B"/>
    <w:rsid w:val="009A6DF0"/>
    <w:rsid w:val="009F1F70"/>
    <w:rsid w:val="00A03AB1"/>
    <w:rsid w:val="00A43FCB"/>
    <w:rsid w:val="00A57786"/>
    <w:rsid w:val="00A95313"/>
    <w:rsid w:val="00AA1473"/>
    <w:rsid w:val="00AB66F6"/>
    <w:rsid w:val="00AC311E"/>
    <w:rsid w:val="00B00800"/>
    <w:rsid w:val="00B21109"/>
    <w:rsid w:val="00B32507"/>
    <w:rsid w:val="00B62162"/>
    <w:rsid w:val="00C16597"/>
    <w:rsid w:val="00C453A1"/>
    <w:rsid w:val="00C62EF3"/>
    <w:rsid w:val="00CC2433"/>
    <w:rsid w:val="00D5511A"/>
    <w:rsid w:val="00D60FFA"/>
    <w:rsid w:val="00D63F60"/>
    <w:rsid w:val="00D73108"/>
    <w:rsid w:val="00D80B66"/>
    <w:rsid w:val="00DA3244"/>
    <w:rsid w:val="00DA37A7"/>
    <w:rsid w:val="00E05752"/>
    <w:rsid w:val="00E159A6"/>
    <w:rsid w:val="00E627FF"/>
    <w:rsid w:val="00E66F05"/>
    <w:rsid w:val="00E77B67"/>
    <w:rsid w:val="00EB528C"/>
    <w:rsid w:val="00EB5E94"/>
    <w:rsid w:val="00EF2BC8"/>
    <w:rsid w:val="00F21B54"/>
    <w:rsid w:val="00F31425"/>
    <w:rsid w:val="00F60B21"/>
    <w:rsid w:val="00F66636"/>
    <w:rsid w:val="00F66E03"/>
    <w:rsid w:val="00F7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60"/>
  </w:style>
  <w:style w:type="paragraph" w:styleId="Heading1">
    <w:name w:val="heading 1"/>
    <w:basedOn w:val="Normal"/>
    <w:next w:val="Normal"/>
    <w:link w:val="Heading1Char"/>
    <w:uiPriority w:val="9"/>
    <w:qFormat/>
    <w:rsid w:val="00D63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F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F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F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F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F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F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3F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3F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F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F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F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F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F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F60"/>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3F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F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F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F60"/>
    <w:rPr>
      <w:b/>
      <w:bCs/>
    </w:rPr>
  </w:style>
  <w:style w:type="character" w:styleId="Emphasis">
    <w:name w:val="Emphasis"/>
    <w:basedOn w:val="DefaultParagraphFont"/>
    <w:uiPriority w:val="20"/>
    <w:qFormat/>
    <w:rsid w:val="00D63F60"/>
    <w:rPr>
      <w:i/>
      <w:iCs/>
    </w:rPr>
  </w:style>
  <w:style w:type="paragraph" w:styleId="NoSpacing">
    <w:name w:val="No Spacing"/>
    <w:uiPriority w:val="1"/>
    <w:qFormat/>
    <w:rsid w:val="00D63F60"/>
    <w:pPr>
      <w:spacing w:after="0" w:line="240" w:lineRule="auto"/>
    </w:pPr>
  </w:style>
  <w:style w:type="paragraph" w:styleId="ListParagraph">
    <w:name w:val="List Paragraph"/>
    <w:basedOn w:val="Normal"/>
    <w:uiPriority w:val="34"/>
    <w:qFormat/>
    <w:rsid w:val="00D63F60"/>
    <w:pPr>
      <w:ind w:left="720"/>
      <w:contextualSpacing/>
    </w:pPr>
  </w:style>
  <w:style w:type="paragraph" w:styleId="Quote">
    <w:name w:val="Quote"/>
    <w:basedOn w:val="Normal"/>
    <w:next w:val="Normal"/>
    <w:link w:val="QuoteChar"/>
    <w:uiPriority w:val="29"/>
    <w:qFormat/>
    <w:rsid w:val="00D63F60"/>
    <w:rPr>
      <w:i/>
      <w:iCs/>
      <w:color w:val="000000" w:themeColor="text1"/>
    </w:rPr>
  </w:style>
  <w:style w:type="character" w:customStyle="1" w:styleId="QuoteChar">
    <w:name w:val="Quote Char"/>
    <w:basedOn w:val="DefaultParagraphFont"/>
    <w:link w:val="Quote"/>
    <w:uiPriority w:val="29"/>
    <w:rsid w:val="00D63F60"/>
    <w:rPr>
      <w:i/>
      <w:iCs/>
      <w:color w:val="000000" w:themeColor="text1"/>
    </w:rPr>
  </w:style>
  <w:style w:type="paragraph" w:styleId="IntenseQuote">
    <w:name w:val="Intense Quote"/>
    <w:basedOn w:val="Normal"/>
    <w:next w:val="Normal"/>
    <w:link w:val="IntenseQuoteChar"/>
    <w:uiPriority w:val="30"/>
    <w:qFormat/>
    <w:rsid w:val="00D63F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F60"/>
    <w:rPr>
      <w:b/>
      <w:bCs/>
      <w:i/>
      <w:iCs/>
      <w:color w:val="4F81BD" w:themeColor="accent1"/>
    </w:rPr>
  </w:style>
  <w:style w:type="character" w:styleId="SubtleEmphasis">
    <w:name w:val="Subtle Emphasis"/>
    <w:basedOn w:val="DefaultParagraphFont"/>
    <w:uiPriority w:val="19"/>
    <w:qFormat/>
    <w:rsid w:val="00D63F60"/>
    <w:rPr>
      <w:i/>
      <w:iCs/>
      <w:color w:val="808080" w:themeColor="text1" w:themeTint="7F"/>
    </w:rPr>
  </w:style>
  <w:style w:type="character" w:styleId="IntenseEmphasis">
    <w:name w:val="Intense Emphasis"/>
    <w:basedOn w:val="DefaultParagraphFont"/>
    <w:uiPriority w:val="21"/>
    <w:qFormat/>
    <w:rsid w:val="00D63F60"/>
    <w:rPr>
      <w:b/>
      <w:bCs/>
      <w:i/>
      <w:iCs/>
      <w:color w:val="4F81BD" w:themeColor="accent1"/>
    </w:rPr>
  </w:style>
  <w:style w:type="character" w:styleId="SubtleReference">
    <w:name w:val="Subtle Reference"/>
    <w:basedOn w:val="DefaultParagraphFont"/>
    <w:uiPriority w:val="31"/>
    <w:qFormat/>
    <w:rsid w:val="00D63F60"/>
    <w:rPr>
      <w:smallCaps/>
      <w:color w:val="C0504D" w:themeColor="accent2"/>
      <w:u w:val="single"/>
    </w:rPr>
  </w:style>
  <w:style w:type="character" w:styleId="IntenseReference">
    <w:name w:val="Intense Reference"/>
    <w:basedOn w:val="DefaultParagraphFont"/>
    <w:uiPriority w:val="32"/>
    <w:qFormat/>
    <w:rsid w:val="00D63F60"/>
    <w:rPr>
      <w:b/>
      <w:bCs/>
      <w:smallCaps/>
      <w:color w:val="C0504D" w:themeColor="accent2"/>
      <w:spacing w:val="5"/>
      <w:u w:val="single"/>
    </w:rPr>
  </w:style>
  <w:style w:type="character" w:styleId="BookTitle">
    <w:name w:val="Book Title"/>
    <w:basedOn w:val="DefaultParagraphFont"/>
    <w:uiPriority w:val="33"/>
    <w:qFormat/>
    <w:rsid w:val="00D63F60"/>
    <w:rPr>
      <w:b/>
      <w:bCs/>
      <w:smallCaps/>
      <w:spacing w:val="5"/>
    </w:rPr>
  </w:style>
  <w:style w:type="paragraph" w:styleId="TOCHeading">
    <w:name w:val="TOC Heading"/>
    <w:basedOn w:val="Heading1"/>
    <w:next w:val="Normal"/>
    <w:uiPriority w:val="39"/>
    <w:semiHidden/>
    <w:unhideWhenUsed/>
    <w:qFormat/>
    <w:rsid w:val="00D63F60"/>
    <w:pPr>
      <w:outlineLvl w:val="9"/>
    </w:pPr>
  </w:style>
  <w:style w:type="paragraph" w:styleId="TOC1">
    <w:name w:val="toc 1"/>
    <w:basedOn w:val="Normal"/>
    <w:next w:val="Normal"/>
    <w:autoRedefine/>
    <w:uiPriority w:val="39"/>
    <w:unhideWhenUsed/>
    <w:rsid w:val="00D63F60"/>
    <w:pPr>
      <w:spacing w:after="100"/>
    </w:pPr>
  </w:style>
  <w:style w:type="character" w:styleId="Hyperlink">
    <w:name w:val="Hyperlink"/>
    <w:basedOn w:val="DefaultParagraphFont"/>
    <w:uiPriority w:val="99"/>
    <w:unhideWhenUsed/>
    <w:rsid w:val="00D63F60"/>
    <w:rPr>
      <w:color w:val="0000FF" w:themeColor="hyperlink"/>
      <w:u w:val="single"/>
    </w:rPr>
  </w:style>
  <w:style w:type="paragraph" w:styleId="TOC2">
    <w:name w:val="toc 2"/>
    <w:basedOn w:val="Normal"/>
    <w:next w:val="Normal"/>
    <w:autoRedefine/>
    <w:uiPriority w:val="39"/>
    <w:unhideWhenUsed/>
    <w:rsid w:val="00F66E03"/>
    <w:pPr>
      <w:spacing w:after="100"/>
      <w:ind w:left="220"/>
    </w:pPr>
  </w:style>
  <w:style w:type="paragraph" w:styleId="BalloonText">
    <w:name w:val="Balloon Text"/>
    <w:basedOn w:val="Normal"/>
    <w:link w:val="BalloonTextChar"/>
    <w:uiPriority w:val="99"/>
    <w:semiHidden/>
    <w:unhideWhenUsed/>
    <w:rsid w:val="0036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60"/>
    <w:rPr>
      <w:rFonts w:ascii="Tahoma" w:hAnsi="Tahoma" w:cs="Tahoma"/>
      <w:sz w:val="16"/>
      <w:szCs w:val="16"/>
    </w:rPr>
  </w:style>
  <w:style w:type="paragraph" w:styleId="Header">
    <w:name w:val="header"/>
    <w:basedOn w:val="Normal"/>
    <w:link w:val="HeaderChar"/>
    <w:uiPriority w:val="99"/>
    <w:unhideWhenUsed/>
    <w:rsid w:val="0060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DA"/>
  </w:style>
  <w:style w:type="paragraph" w:styleId="Footer">
    <w:name w:val="footer"/>
    <w:basedOn w:val="Normal"/>
    <w:link w:val="FooterChar"/>
    <w:uiPriority w:val="99"/>
    <w:unhideWhenUsed/>
    <w:rsid w:val="0060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DA"/>
  </w:style>
  <w:style w:type="character" w:styleId="FollowedHyperlink">
    <w:name w:val="FollowedHyperlink"/>
    <w:basedOn w:val="DefaultParagraphFont"/>
    <w:uiPriority w:val="99"/>
    <w:semiHidden/>
    <w:unhideWhenUsed/>
    <w:rsid w:val="00605ADA"/>
    <w:rPr>
      <w:color w:val="800080" w:themeColor="followedHyperlink"/>
      <w:u w:val="single"/>
    </w:rPr>
  </w:style>
  <w:style w:type="character" w:styleId="HTMLCode">
    <w:name w:val="HTML Code"/>
    <w:basedOn w:val="DefaultParagraphFont"/>
    <w:uiPriority w:val="99"/>
    <w:semiHidden/>
    <w:unhideWhenUsed/>
    <w:rsid w:val="00AC311E"/>
    <w:rPr>
      <w:rFonts w:ascii="Courier New" w:eastAsia="Times New Roman" w:hAnsi="Courier New" w:cs="Courier New"/>
      <w:sz w:val="20"/>
      <w:szCs w:val="20"/>
    </w:rPr>
  </w:style>
  <w:style w:type="paragraph" w:styleId="TOC3">
    <w:name w:val="toc 3"/>
    <w:basedOn w:val="Normal"/>
    <w:next w:val="Normal"/>
    <w:autoRedefine/>
    <w:uiPriority w:val="39"/>
    <w:unhideWhenUsed/>
    <w:rsid w:val="000F5D0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60"/>
  </w:style>
  <w:style w:type="paragraph" w:styleId="Heading1">
    <w:name w:val="heading 1"/>
    <w:basedOn w:val="Normal"/>
    <w:next w:val="Normal"/>
    <w:link w:val="Heading1Char"/>
    <w:uiPriority w:val="9"/>
    <w:qFormat/>
    <w:rsid w:val="00D63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F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F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F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F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F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F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3F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3F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F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F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F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F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F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F60"/>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3F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F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F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F60"/>
    <w:rPr>
      <w:b/>
      <w:bCs/>
    </w:rPr>
  </w:style>
  <w:style w:type="character" w:styleId="Emphasis">
    <w:name w:val="Emphasis"/>
    <w:basedOn w:val="DefaultParagraphFont"/>
    <w:uiPriority w:val="20"/>
    <w:qFormat/>
    <w:rsid w:val="00D63F60"/>
    <w:rPr>
      <w:i/>
      <w:iCs/>
    </w:rPr>
  </w:style>
  <w:style w:type="paragraph" w:styleId="NoSpacing">
    <w:name w:val="No Spacing"/>
    <w:uiPriority w:val="1"/>
    <w:qFormat/>
    <w:rsid w:val="00D63F60"/>
    <w:pPr>
      <w:spacing w:after="0" w:line="240" w:lineRule="auto"/>
    </w:pPr>
  </w:style>
  <w:style w:type="paragraph" w:styleId="ListParagraph">
    <w:name w:val="List Paragraph"/>
    <w:basedOn w:val="Normal"/>
    <w:uiPriority w:val="34"/>
    <w:qFormat/>
    <w:rsid w:val="00D63F60"/>
    <w:pPr>
      <w:ind w:left="720"/>
      <w:contextualSpacing/>
    </w:pPr>
  </w:style>
  <w:style w:type="paragraph" w:styleId="Quote">
    <w:name w:val="Quote"/>
    <w:basedOn w:val="Normal"/>
    <w:next w:val="Normal"/>
    <w:link w:val="QuoteChar"/>
    <w:uiPriority w:val="29"/>
    <w:qFormat/>
    <w:rsid w:val="00D63F60"/>
    <w:rPr>
      <w:i/>
      <w:iCs/>
      <w:color w:val="000000" w:themeColor="text1"/>
    </w:rPr>
  </w:style>
  <w:style w:type="character" w:customStyle="1" w:styleId="QuoteChar">
    <w:name w:val="Quote Char"/>
    <w:basedOn w:val="DefaultParagraphFont"/>
    <w:link w:val="Quote"/>
    <w:uiPriority w:val="29"/>
    <w:rsid w:val="00D63F60"/>
    <w:rPr>
      <w:i/>
      <w:iCs/>
      <w:color w:val="000000" w:themeColor="text1"/>
    </w:rPr>
  </w:style>
  <w:style w:type="paragraph" w:styleId="IntenseQuote">
    <w:name w:val="Intense Quote"/>
    <w:basedOn w:val="Normal"/>
    <w:next w:val="Normal"/>
    <w:link w:val="IntenseQuoteChar"/>
    <w:uiPriority w:val="30"/>
    <w:qFormat/>
    <w:rsid w:val="00D63F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F60"/>
    <w:rPr>
      <w:b/>
      <w:bCs/>
      <w:i/>
      <w:iCs/>
      <w:color w:val="4F81BD" w:themeColor="accent1"/>
    </w:rPr>
  </w:style>
  <w:style w:type="character" w:styleId="SubtleEmphasis">
    <w:name w:val="Subtle Emphasis"/>
    <w:basedOn w:val="DefaultParagraphFont"/>
    <w:uiPriority w:val="19"/>
    <w:qFormat/>
    <w:rsid w:val="00D63F60"/>
    <w:rPr>
      <w:i/>
      <w:iCs/>
      <w:color w:val="808080" w:themeColor="text1" w:themeTint="7F"/>
    </w:rPr>
  </w:style>
  <w:style w:type="character" w:styleId="IntenseEmphasis">
    <w:name w:val="Intense Emphasis"/>
    <w:basedOn w:val="DefaultParagraphFont"/>
    <w:uiPriority w:val="21"/>
    <w:qFormat/>
    <w:rsid w:val="00D63F60"/>
    <w:rPr>
      <w:b/>
      <w:bCs/>
      <w:i/>
      <w:iCs/>
      <w:color w:val="4F81BD" w:themeColor="accent1"/>
    </w:rPr>
  </w:style>
  <w:style w:type="character" w:styleId="SubtleReference">
    <w:name w:val="Subtle Reference"/>
    <w:basedOn w:val="DefaultParagraphFont"/>
    <w:uiPriority w:val="31"/>
    <w:qFormat/>
    <w:rsid w:val="00D63F60"/>
    <w:rPr>
      <w:smallCaps/>
      <w:color w:val="C0504D" w:themeColor="accent2"/>
      <w:u w:val="single"/>
    </w:rPr>
  </w:style>
  <w:style w:type="character" w:styleId="IntenseReference">
    <w:name w:val="Intense Reference"/>
    <w:basedOn w:val="DefaultParagraphFont"/>
    <w:uiPriority w:val="32"/>
    <w:qFormat/>
    <w:rsid w:val="00D63F60"/>
    <w:rPr>
      <w:b/>
      <w:bCs/>
      <w:smallCaps/>
      <w:color w:val="C0504D" w:themeColor="accent2"/>
      <w:spacing w:val="5"/>
      <w:u w:val="single"/>
    </w:rPr>
  </w:style>
  <w:style w:type="character" w:styleId="BookTitle">
    <w:name w:val="Book Title"/>
    <w:basedOn w:val="DefaultParagraphFont"/>
    <w:uiPriority w:val="33"/>
    <w:qFormat/>
    <w:rsid w:val="00D63F60"/>
    <w:rPr>
      <w:b/>
      <w:bCs/>
      <w:smallCaps/>
      <w:spacing w:val="5"/>
    </w:rPr>
  </w:style>
  <w:style w:type="paragraph" w:styleId="TOCHeading">
    <w:name w:val="TOC Heading"/>
    <w:basedOn w:val="Heading1"/>
    <w:next w:val="Normal"/>
    <w:uiPriority w:val="39"/>
    <w:semiHidden/>
    <w:unhideWhenUsed/>
    <w:qFormat/>
    <w:rsid w:val="00D63F60"/>
    <w:pPr>
      <w:outlineLvl w:val="9"/>
    </w:pPr>
  </w:style>
  <w:style w:type="paragraph" w:styleId="TOC1">
    <w:name w:val="toc 1"/>
    <w:basedOn w:val="Normal"/>
    <w:next w:val="Normal"/>
    <w:autoRedefine/>
    <w:uiPriority w:val="39"/>
    <w:unhideWhenUsed/>
    <w:rsid w:val="00D63F60"/>
    <w:pPr>
      <w:spacing w:after="100"/>
    </w:pPr>
  </w:style>
  <w:style w:type="character" w:styleId="Hyperlink">
    <w:name w:val="Hyperlink"/>
    <w:basedOn w:val="DefaultParagraphFont"/>
    <w:uiPriority w:val="99"/>
    <w:unhideWhenUsed/>
    <w:rsid w:val="00D63F60"/>
    <w:rPr>
      <w:color w:val="0000FF" w:themeColor="hyperlink"/>
      <w:u w:val="single"/>
    </w:rPr>
  </w:style>
  <w:style w:type="paragraph" w:styleId="TOC2">
    <w:name w:val="toc 2"/>
    <w:basedOn w:val="Normal"/>
    <w:next w:val="Normal"/>
    <w:autoRedefine/>
    <w:uiPriority w:val="39"/>
    <w:unhideWhenUsed/>
    <w:rsid w:val="00F66E03"/>
    <w:pPr>
      <w:spacing w:after="100"/>
      <w:ind w:left="220"/>
    </w:pPr>
  </w:style>
  <w:style w:type="paragraph" w:styleId="BalloonText">
    <w:name w:val="Balloon Text"/>
    <w:basedOn w:val="Normal"/>
    <w:link w:val="BalloonTextChar"/>
    <w:uiPriority w:val="99"/>
    <w:semiHidden/>
    <w:unhideWhenUsed/>
    <w:rsid w:val="0036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60"/>
    <w:rPr>
      <w:rFonts w:ascii="Tahoma" w:hAnsi="Tahoma" w:cs="Tahoma"/>
      <w:sz w:val="16"/>
      <w:szCs w:val="16"/>
    </w:rPr>
  </w:style>
  <w:style w:type="paragraph" w:styleId="Header">
    <w:name w:val="header"/>
    <w:basedOn w:val="Normal"/>
    <w:link w:val="HeaderChar"/>
    <w:uiPriority w:val="99"/>
    <w:unhideWhenUsed/>
    <w:rsid w:val="0060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DA"/>
  </w:style>
  <w:style w:type="paragraph" w:styleId="Footer">
    <w:name w:val="footer"/>
    <w:basedOn w:val="Normal"/>
    <w:link w:val="FooterChar"/>
    <w:uiPriority w:val="99"/>
    <w:unhideWhenUsed/>
    <w:rsid w:val="0060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DA"/>
  </w:style>
  <w:style w:type="character" w:styleId="FollowedHyperlink">
    <w:name w:val="FollowedHyperlink"/>
    <w:basedOn w:val="DefaultParagraphFont"/>
    <w:uiPriority w:val="99"/>
    <w:semiHidden/>
    <w:unhideWhenUsed/>
    <w:rsid w:val="00605ADA"/>
    <w:rPr>
      <w:color w:val="800080" w:themeColor="followedHyperlink"/>
      <w:u w:val="single"/>
    </w:rPr>
  </w:style>
  <w:style w:type="character" w:styleId="HTMLCode">
    <w:name w:val="HTML Code"/>
    <w:basedOn w:val="DefaultParagraphFont"/>
    <w:uiPriority w:val="99"/>
    <w:semiHidden/>
    <w:unhideWhenUsed/>
    <w:rsid w:val="00AC311E"/>
    <w:rPr>
      <w:rFonts w:ascii="Courier New" w:eastAsia="Times New Roman" w:hAnsi="Courier New" w:cs="Courier New"/>
      <w:sz w:val="20"/>
      <w:szCs w:val="20"/>
    </w:rPr>
  </w:style>
  <w:style w:type="paragraph" w:styleId="TOC3">
    <w:name w:val="toc 3"/>
    <w:basedOn w:val="Normal"/>
    <w:next w:val="Normal"/>
    <w:autoRedefine/>
    <w:uiPriority w:val="39"/>
    <w:unhideWhenUsed/>
    <w:rsid w:val="000F5D0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43264B1BE9D00542B51BDC9500F8AE03@mail.sis.ato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AB0E-2FBE-46A8-B4EE-C57AA9C4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Bull</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Rusak</dc:creator>
  <cp:lastModifiedBy>Dan Rusak</cp:lastModifiedBy>
  <cp:revision>57</cp:revision>
  <dcterms:created xsi:type="dcterms:W3CDTF">2016-05-23T15:45:00Z</dcterms:created>
  <dcterms:modified xsi:type="dcterms:W3CDTF">2016-07-22T16:56:00Z</dcterms:modified>
</cp:coreProperties>
</file>